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B426DA" w14:textId="52151082" w:rsidR="00F85B6F" w:rsidRPr="00886923" w:rsidRDefault="00F85B6F" w:rsidP="00886923">
      <w:pPr>
        <w:rPr>
          <w:sz w:val="52"/>
          <w:szCs w:val="52"/>
        </w:rPr>
      </w:pPr>
    </w:p>
    <w:p w14:paraId="02C730F0" w14:textId="74BF34A9" w:rsidR="005277AA" w:rsidRPr="00886923" w:rsidRDefault="005277AA" w:rsidP="00886923">
      <w:pPr>
        <w:jc w:val="center"/>
        <w:rPr>
          <w:sz w:val="52"/>
          <w:szCs w:val="52"/>
        </w:rPr>
      </w:pPr>
      <w:r w:rsidRPr="00886923">
        <w:rPr>
          <w:noProof/>
          <w:sz w:val="52"/>
          <w:szCs w:val="52"/>
          <w:lang w:eastAsia="pt-BR"/>
        </w:rPr>
        <w:drawing>
          <wp:inline distT="0" distB="0" distL="0" distR="0" wp14:anchorId="665426BC" wp14:editId="535F6BD9">
            <wp:extent cx="3204210" cy="877428"/>
            <wp:effectExtent l="0" t="0" r="0" b="0"/>
            <wp:docPr id="4" name="Imagem 5">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01A8155-EAD5-4E6B-839F-3B514FED6B2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5">
                      <a:extLst>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01A8155-EAD5-4E6B-839F-3B514FED6B28}"/>
                        </a:ext>
                      </a:extLst>
                    </pic:cNvPr>
                    <pic:cNvPicPr>
                      <a:picLocks noChangeAspect="1"/>
                    </pic:cNvPicPr>
                  </pic:nvPicPr>
                  <pic:blipFill rotWithShape="1">
                    <a:blip r:embed="rId8">
                      <a:extLst>
                        <a:ext uri="{28A0092B-C50C-407E-A947-70E740481C1C}">
                          <a14:useLocalDpi xmlns:a14="http://schemas.microsoft.com/office/drawing/2010/main" val="0"/>
                        </a:ext>
                      </a:extLst>
                    </a:blip>
                    <a:srcRect l="11008" t="8516" b="3830"/>
                    <a:stretch/>
                  </pic:blipFill>
                  <pic:spPr>
                    <a:xfrm>
                      <a:off x="0" y="0"/>
                      <a:ext cx="3256365" cy="891710"/>
                    </a:xfrm>
                    <a:prstGeom prst="rect">
                      <a:avLst/>
                    </a:prstGeom>
                  </pic:spPr>
                </pic:pic>
              </a:graphicData>
            </a:graphic>
          </wp:inline>
        </w:drawing>
      </w:r>
    </w:p>
    <w:p w14:paraId="44182416" w14:textId="34B3F5DC" w:rsidR="005277AA" w:rsidRDefault="005277AA" w:rsidP="00886923">
      <w:pPr>
        <w:rPr>
          <w:sz w:val="52"/>
          <w:szCs w:val="52"/>
        </w:rPr>
      </w:pPr>
    </w:p>
    <w:p w14:paraId="76EBD561" w14:textId="77777777" w:rsidR="00FA2664" w:rsidRPr="00886923" w:rsidRDefault="00FA2664" w:rsidP="00886923">
      <w:pPr>
        <w:rPr>
          <w:sz w:val="52"/>
          <w:szCs w:val="52"/>
        </w:rPr>
      </w:pPr>
    </w:p>
    <w:p w14:paraId="4990C3D8" w14:textId="6EF25EEA" w:rsidR="00886923" w:rsidRPr="00886923" w:rsidRDefault="00886923" w:rsidP="00886923">
      <w:pPr>
        <w:jc w:val="center"/>
        <w:rPr>
          <w:sz w:val="52"/>
          <w:szCs w:val="52"/>
        </w:rPr>
      </w:pPr>
      <w:r w:rsidRPr="00886923">
        <w:rPr>
          <w:b/>
          <w:sz w:val="52"/>
          <w:szCs w:val="52"/>
        </w:rPr>
        <w:t>Recuperação Estrutural e Restauração da Sala de Jantar</w:t>
      </w:r>
      <w:r w:rsidR="00A225F4">
        <w:rPr>
          <w:b/>
          <w:sz w:val="52"/>
          <w:szCs w:val="52"/>
        </w:rPr>
        <w:t xml:space="preserve"> </w:t>
      </w:r>
      <w:r w:rsidRPr="00886923">
        <w:rPr>
          <w:b/>
          <w:sz w:val="52"/>
          <w:szCs w:val="52"/>
        </w:rPr>
        <w:t>do Palácio Museu Olímpio Campos</w:t>
      </w:r>
    </w:p>
    <w:p w14:paraId="786170F5" w14:textId="72B533E5" w:rsidR="005277AA" w:rsidRDefault="005277AA" w:rsidP="00886923">
      <w:pPr>
        <w:rPr>
          <w:sz w:val="52"/>
          <w:szCs w:val="52"/>
        </w:rPr>
      </w:pPr>
    </w:p>
    <w:p w14:paraId="2C94CC1B" w14:textId="77777777" w:rsidR="00886923" w:rsidRPr="00886923" w:rsidRDefault="00886923" w:rsidP="00886923">
      <w:pPr>
        <w:rPr>
          <w:sz w:val="52"/>
          <w:szCs w:val="52"/>
        </w:rPr>
      </w:pPr>
    </w:p>
    <w:p w14:paraId="5F90C43E" w14:textId="2BE7BFA6" w:rsidR="005277AA" w:rsidRPr="00886923" w:rsidRDefault="00886923" w:rsidP="00886923">
      <w:pPr>
        <w:jc w:val="center"/>
        <w:rPr>
          <w:b/>
          <w:sz w:val="52"/>
          <w:szCs w:val="52"/>
        </w:rPr>
      </w:pPr>
      <w:r w:rsidRPr="00886923">
        <w:rPr>
          <w:b/>
          <w:sz w:val="52"/>
          <w:szCs w:val="52"/>
        </w:rPr>
        <w:t>ESPECIFICAÇÕES TÉCNICAS</w:t>
      </w:r>
    </w:p>
    <w:p w14:paraId="348E890C" w14:textId="636701A5" w:rsidR="00886923" w:rsidRDefault="00886923" w:rsidP="00886923"/>
    <w:p w14:paraId="01B70EFB" w14:textId="66C66635" w:rsidR="00886923" w:rsidRDefault="00886923" w:rsidP="00886923"/>
    <w:p w14:paraId="644BF3D8" w14:textId="50D68839" w:rsidR="00886923" w:rsidRDefault="00886923" w:rsidP="00886923"/>
    <w:p w14:paraId="3EBAE674" w14:textId="24B10999" w:rsidR="00886923" w:rsidRDefault="00886923" w:rsidP="00886923"/>
    <w:p w14:paraId="36C9F14C" w14:textId="5802932A" w:rsidR="00886923" w:rsidRDefault="00886923" w:rsidP="00D77FCF">
      <w:pPr>
        <w:spacing w:line="240" w:lineRule="auto"/>
      </w:pPr>
    </w:p>
    <w:p w14:paraId="75D490F7" w14:textId="76CA4458" w:rsidR="00FA2664" w:rsidRDefault="00FA2664" w:rsidP="00D77FCF">
      <w:pPr>
        <w:spacing w:line="240" w:lineRule="auto"/>
      </w:pPr>
    </w:p>
    <w:p w14:paraId="48ACE478" w14:textId="2BC5BD37" w:rsidR="00FA2664" w:rsidRDefault="00FA2664" w:rsidP="00D77FCF">
      <w:pPr>
        <w:spacing w:line="240" w:lineRule="auto"/>
      </w:pPr>
    </w:p>
    <w:p w14:paraId="5BF8B6DA" w14:textId="6F8BBB29" w:rsidR="00FA2664" w:rsidRDefault="00FA2664" w:rsidP="00D77FCF">
      <w:pPr>
        <w:spacing w:line="240" w:lineRule="auto"/>
      </w:pPr>
    </w:p>
    <w:p w14:paraId="0DAE5412" w14:textId="73DBECDC" w:rsidR="00FA2664" w:rsidRDefault="00FA2664" w:rsidP="00D77FCF">
      <w:pPr>
        <w:spacing w:line="240" w:lineRule="auto"/>
      </w:pPr>
    </w:p>
    <w:p w14:paraId="571AA836" w14:textId="77777777" w:rsidR="00FA2664" w:rsidRDefault="00FA2664" w:rsidP="00D77FCF">
      <w:pPr>
        <w:spacing w:line="240" w:lineRule="auto"/>
      </w:pPr>
    </w:p>
    <w:p w14:paraId="76E3DA19" w14:textId="77777777" w:rsidR="00D77FCF" w:rsidRDefault="00D77FCF" w:rsidP="00D77FCF">
      <w:pPr>
        <w:spacing w:line="240" w:lineRule="auto"/>
      </w:pPr>
    </w:p>
    <w:p w14:paraId="0CA9299F" w14:textId="3E7FF8A7" w:rsidR="00886923" w:rsidRPr="00886923" w:rsidRDefault="00886923" w:rsidP="00886923">
      <w:pPr>
        <w:spacing w:line="276" w:lineRule="auto"/>
        <w:jc w:val="center"/>
        <w:rPr>
          <w:b/>
        </w:rPr>
      </w:pPr>
      <w:r w:rsidRPr="00886923">
        <w:rPr>
          <w:b/>
        </w:rPr>
        <w:t>ARACAJU/SE</w:t>
      </w:r>
    </w:p>
    <w:p w14:paraId="64932EA6" w14:textId="4659F0E4" w:rsidR="005277AA" w:rsidRDefault="008967B2" w:rsidP="00886923">
      <w:pPr>
        <w:spacing w:line="240" w:lineRule="auto"/>
        <w:jc w:val="center"/>
      </w:pPr>
      <w:r>
        <w:rPr>
          <w:b/>
        </w:rPr>
        <w:t>AGOSTO</w:t>
      </w:r>
      <w:r w:rsidR="00886923" w:rsidRPr="00886923">
        <w:rPr>
          <w:b/>
        </w:rPr>
        <w:t>/201</w:t>
      </w:r>
      <w:r w:rsidR="000254E8">
        <w:rPr>
          <w:b/>
        </w:rPr>
        <w:t>9</w:t>
      </w:r>
      <w:r w:rsidR="005277AA">
        <w:br w:type="page"/>
      </w:r>
    </w:p>
    <w:p w14:paraId="06635089" w14:textId="7B6ABEA1" w:rsidR="005277AA" w:rsidRDefault="00A225F4" w:rsidP="00A225F4">
      <w:pPr>
        <w:jc w:val="center"/>
        <w:rPr>
          <w:b/>
        </w:rPr>
      </w:pPr>
      <w:r w:rsidRPr="00A225F4">
        <w:rPr>
          <w:b/>
        </w:rPr>
        <w:lastRenderedPageBreak/>
        <w:t>ÍNDICE</w:t>
      </w:r>
    </w:p>
    <w:p w14:paraId="4E2EF3BB" w14:textId="113DEAB5" w:rsidR="00F12D2A" w:rsidRDefault="00F12D2A"/>
    <w:bookmarkStart w:id="0" w:name="_GoBack"/>
    <w:bookmarkEnd w:id="0"/>
    <w:p w14:paraId="417441BF" w14:textId="77777777" w:rsidR="00045DC9" w:rsidRDefault="00355E3C">
      <w:pPr>
        <w:pStyle w:val="Sumrio1"/>
        <w:rPr>
          <w:rFonts w:asciiTheme="minorHAnsi" w:eastAsiaTheme="minorEastAsia" w:hAnsiTheme="minorHAnsi" w:cstheme="minorBidi"/>
          <w:b w:val="0"/>
          <w:bCs w:val="0"/>
          <w:caps w:val="0"/>
          <w:sz w:val="22"/>
          <w:szCs w:val="22"/>
          <w:lang w:eastAsia="pt-BR"/>
        </w:rPr>
      </w:pPr>
      <w:r>
        <w:rPr>
          <w:b w:val="0"/>
          <w:bCs w:val="0"/>
          <w:caps w:val="0"/>
          <w:sz w:val="20"/>
        </w:rPr>
        <w:fldChar w:fldCharType="begin"/>
      </w:r>
      <w:r>
        <w:rPr>
          <w:b w:val="0"/>
          <w:bCs w:val="0"/>
          <w:caps w:val="0"/>
          <w:sz w:val="20"/>
        </w:rPr>
        <w:instrText xml:space="preserve"> TOC \o "1-3" \h \z \u </w:instrText>
      </w:r>
      <w:r>
        <w:rPr>
          <w:b w:val="0"/>
          <w:bCs w:val="0"/>
          <w:caps w:val="0"/>
          <w:sz w:val="20"/>
        </w:rPr>
        <w:fldChar w:fldCharType="separate"/>
      </w:r>
      <w:hyperlink w:anchor="_Toc27034940" w:history="1">
        <w:r w:rsidR="00045DC9" w:rsidRPr="004B057F">
          <w:rPr>
            <w:rStyle w:val="Hyperlink"/>
          </w:rPr>
          <w:t>1</w:t>
        </w:r>
        <w:r w:rsidR="00045DC9">
          <w:rPr>
            <w:rFonts w:asciiTheme="minorHAnsi" w:eastAsiaTheme="minorEastAsia" w:hAnsiTheme="minorHAnsi" w:cstheme="minorBidi"/>
            <w:b w:val="0"/>
            <w:bCs w:val="0"/>
            <w:caps w:val="0"/>
            <w:sz w:val="22"/>
            <w:szCs w:val="22"/>
            <w:lang w:eastAsia="pt-BR"/>
          </w:rPr>
          <w:tab/>
        </w:r>
        <w:r w:rsidR="00045DC9" w:rsidRPr="004B057F">
          <w:rPr>
            <w:rStyle w:val="Hyperlink"/>
          </w:rPr>
          <w:t>CONSIDERAÇÕES</w:t>
        </w:r>
        <w:r w:rsidR="00045DC9">
          <w:rPr>
            <w:webHidden/>
          </w:rPr>
          <w:tab/>
        </w:r>
        <w:r w:rsidR="00045DC9">
          <w:rPr>
            <w:webHidden/>
          </w:rPr>
          <w:fldChar w:fldCharType="begin"/>
        </w:r>
        <w:r w:rsidR="00045DC9">
          <w:rPr>
            <w:webHidden/>
          </w:rPr>
          <w:instrText xml:space="preserve"> PAGEREF _Toc27034940 \h </w:instrText>
        </w:r>
        <w:r w:rsidR="00045DC9">
          <w:rPr>
            <w:webHidden/>
          </w:rPr>
        </w:r>
        <w:r w:rsidR="00045DC9">
          <w:rPr>
            <w:webHidden/>
          </w:rPr>
          <w:fldChar w:fldCharType="separate"/>
        </w:r>
        <w:r w:rsidR="00045DC9">
          <w:rPr>
            <w:webHidden/>
          </w:rPr>
          <w:t>5</w:t>
        </w:r>
        <w:r w:rsidR="00045DC9">
          <w:rPr>
            <w:webHidden/>
          </w:rPr>
          <w:fldChar w:fldCharType="end"/>
        </w:r>
      </w:hyperlink>
    </w:p>
    <w:p w14:paraId="240B1F12" w14:textId="77777777" w:rsidR="00045DC9" w:rsidRDefault="00045DC9">
      <w:pPr>
        <w:pStyle w:val="Sumrio1"/>
        <w:rPr>
          <w:rFonts w:asciiTheme="minorHAnsi" w:eastAsiaTheme="minorEastAsia" w:hAnsiTheme="minorHAnsi" w:cstheme="minorBidi"/>
          <w:b w:val="0"/>
          <w:bCs w:val="0"/>
          <w:caps w:val="0"/>
          <w:sz w:val="22"/>
          <w:szCs w:val="22"/>
          <w:lang w:eastAsia="pt-BR"/>
        </w:rPr>
      </w:pPr>
      <w:hyperlink w:anchor="_Toc27034941" w:history="1">
        <w:r w:rsidRPr="004B057F">
          <w:rPr>
            <w:rStyle w:val="Hyperlink"/>
          </w:rPr>
          <w:t>2</w:t>
        </w:r>
        <w:r>
          <w:rPr>
            <w:rFonts w:asciiTheme="minorHAnsi" w:eastAsiaTheme="minorEastAsia" w:hAnsiTheme="minorHAnsi" w:cstheme="minorBidi"/>
            <w:b w:val="0"/>
            <w:bCs w:val="0"/>
            <w:caps w:val="0"/>
            <w:sz w:val="22"/>
            <w:szCs w:val="22"/>
            <w:lang w:eastAsia="pt-BR"/>
          </w:rPr>
          <w:tab/>
        </w:r>
        <w:r w:rsidRPr="004B057F">
          <w:rPr>
            <w:rStyle w:val="Hyperlink"/>
          </w:rPr>
          <w:t>CONSTRUÇÃO</w:t>
        </w:r>
        <w:r>
          <w:rPr>
            <w:webHidden/>
          </w:rPr>
          <w:tab/>
        </w:r>
        <w:r>
          <w:rPr>
            <w:webHidden/>
          </w:rPr>
          <w:fldChar w:fldCharType="begin"/>
        </w:r>
        <w:r>
          <w:rPr>
            <w:webHidden/>
          </w:rPr>
          <w:instrText xml:space="preserve"> PAGEREF _Toc27034941 \h </w:instrText>
        </w:r>
        <w:r>
          <w:rPr>
            <w:webHidden/>
          </w:rPr>
        </w:r>
        <w:r>
          <w:rPr>
            <w:webHidden/>
          </w:rPr>
          <w:fldChar w:fldCharType="separate"/>
        </w:r>
        <w:r>
          <w:rPr>
            <w:webHidden/>
          </w:rPr>
          <w:t>6</w:t>
        </w:r>
        <w:r>
          <w:rPr>
            <w:webHidden/>
          </w:rPr>
          <w:fldChar w:fldCharType="end"/>
        </w:r>
      </w:hyperlink>
    </w:p>
    <w:p w14:paraId="59B3B17B" w14:textId="77777777" w:rsidR="00045DC9" w:rsidRDefault="00045DC9">
      <w:pPr>
        <w:pStyle w:val="Sumrio2"/>
        <w:tabs>
          <w:tab w:val="left" w:pos="960"/>
          <w:tab w:val="right" w:leader="dot" w:pos="9061"/>
        </w:tabs>
        <w:rPr>
          <w:rFonts w:asciiTheme="minorHAnsi" w:eastAsiaTheme="minorEastAsia" w:hAnsiTheme="minorHAnsi" w:cstheme="minorBidi"/>
          <w:smallCaps w:val="0"/>
          <w:noProof/>
          <w:sz w:val="22"/>
          <w:szCs w:val="22"/>
          <w:lang w:eastAsia="pt-BR"/>
        </w:rPr>
      </w:pPr>
      <w:hyperlink w:anchor="_Toc27034942" w:history="1">
        <w:r w:rsidRPr="004B057F">
          <w:rPr>
            <w:rStyle w:val="Hyperlink"/>
            <w:noProof/>
          </w:rPr>
          <w:t>2.1</w:t>
        </w:r>
        <w:r>
          <w:rPr>
            <w:rFonts w:asciiTheme="minorHAnsi" w:eastAsiaTheme="minorEastAsia" w:hAnsiTheme="minorHAnsi" w:cstheme="minorBidi"/>
            <w:smallCaps w:val="0"/>
            <w:noProof/>
            <w:sz w:val="22"/>
            <w:szCs w:val="22"/>
            <w:lang w:eastAsia="pt-BR"/>
          </w:rPr>
          <w:tab/>
        </w:r>
        <w:r w:rsidRPr="004B057F">
          <w:rPr>
            <w:rStyle w:val="Hyperlink"/>
            <w:noProof/>
          </w:rPr>
          <w:t>SERVIÇOS INICIAIS</w:t>
        </w:r>
        <w:r>
          <w:rPr>
            <w:noProof/>
            <w:webHidden/>
          </w:rPr>
          <w:tab/>
        </w:r>
        <w:r>
          <w:rPr>
            <w:noProof/>
            <w:webHidden/>
          </w:rPr>
          <w:fldChar w:fldCharType="begin"/>
        </w:r>
        <w:r>
          <w:rPr>
            <w:noProof/>
            <w:webHidden/>
          </w:rPr>
          <w:instrText xml:space="preserve"> PAGEREF _Toc27034942 \h </w:instrText>
        </w:r>
        <w:r>
          <w:rPr>
            <w:noProof/>
            <w:webHidden/>
          </w:rPr>
        </w:r>
        <w:r>
          <w:rPr>
            <w:noProof/>
            <w:webHidden/>
          </w:rPr>
          <w:fldChar w:fldCharType="separate"/>
        </w:r>
        <w:r>
          <w:rPr>
            <w:noProof/>
            <w:webHidden/>
          </w:rPr>
          <w:t>6</w:t>
        </w:r>
        <w:r>
          <w:rPr>
            <w:noProof/>
            <w:webHidden/>
          </w:rPr>
          <w:fldChar w:fldCharType="end"/>
        </w:r>
      </w:hyperlink>
    </w:p>
    <w:p w14:paraId="5DACA182" w14:textId="77777777" w:rsidR="00045DC9" w:rsidRDefault="00045DC9">
      <w:pPr>
        <w:pStyle w:val="Sumrio3"/>
        <w:rPr>
          <w:rFonts w:asciiTheme="minorHAnsi" w:eastAsiaTheme="minorEastAsia" w:hAnsiTheme="minorHAnsi" w:cstheme="minorBidi"/>
          <w:iCs w:val="0"/>
          <w:sz w:val="22"/>
          <w:szCs w:val="22"/>
        </w:rPr>
      </w:pPr>
      <w:hyperlink w:anchor="_Toc27034943" w:history="1">
        <w:r w:rsidRPr="004B057F">
          <w:rPr>
            <w:rStyle w:val="Hyperlink"/>
            <w:rFonts w:eastAsiaTheme="majorEastAsia"/>
          </w:rPr>
          <w:t>2.1.1</w:t>
        </w:r>
        <w:r>
          <w:rPr>
            <w:rFonts w:asciiTheme="minorHAnsi" w:eastAsiaTheme="minorEastAsia" w:hAnsiTheme="minorHAnsi" w:cstheme="minorBidi"/>
            <w:iCs w:val="0"/>
            <w:sz w:val="22"/>
            <w:szCs w:val="22"/>
          </w:rPr>
          <w:tab/>
        </w:r>
        <w:r w:rsidRPr="004B057F">
          <w:rPr>
            <w:rStyle w:val="Hyperlink"/>
            <w:rFonts w:eastAsiaTheme="majorEastAsia"/>
          </w:rPr>
          <w:t>Placa da Obra</w:t>
        </w:r>
        <w:r>
          <w:rPr>
            <w:webHidden/>
          </w:rPr>
          <w:tab/>
        </w:r>
        <w:r>
          <w:rPr>
            <w:webHidden/>
          </w:rPr>
          <w:fldChar w:fldCharType="begin"/>
        </w:r>
        <w:r>
          <w:rPr>
            <w:webHidden/>
          </w:rPr>
          <w:instrText xml:space="preserve"> PAGEREF _Toc27034943 \h </w:instrText>
        </w:r>
        <w:r>
          <w:rPr>
            <w:webHidden/>
          </w:rPr>
        </w:r>
        <w:r>
          <w:rPr>
            <w:webHidden/>
          </w:rPr>
          <w:fldChar w:fldCharType="separate"/>
        </w:r>
        <w:r>
          <w:rPr>
            <w:webHidden/>
          </w:rPr>
          <w:t>6</w:t>
        </w:r>
        <w:r>
          <w:rPr>
            <w:webHidden/>
          </w:rPr>
          <w:fldChar w:fldCharType="end"/>
        </w:r>
      </w:hyperlink>
    </w:p>
    <w:p w14:paraId="42BCF2A9" w14:textId="77777777" w:rsidR="00045DC9" w:rsidRDefault="00045DC9">
      <w:pPr>
        <w:pStyle w:val="Sumrio3"/>
        <w:rPr>
          <w:rFonts w:asciiTheme="minorHAnsi" w:eastAsiaTheme="minorEastAsia" w:hAnsiTheme="minorHAnsi" w:cstheme="minorBidi"/>
          <w:iCs w:val="0"/>
          <w:sz w:val="22"/>
          <w:szCs w:val="22"/>
        </w:rPr>
      </w:pPr>
      <w:hyperlink w:anchor="_Toc27034944" w:history="1">
        <w:r w:rsidRPr="004B057F">
          <w:rPr>
            <w:rStyle w:val="Hyperlink"/>
            <w:rFonts w:eastAsiaTheme="majorEastAsia"/>
          </w:rPr>
          <w:t>2.1.2</w:t>
        </w:r>
        <w:r>
          <w:rPr>
            <w:rFonts w:asciiTheme="minorHAnsi" w:eastAsiaTheme="minorEastAsia" w:hAnsiTheme="minorHAnsi" w:cstheme="minorBidi"/>
            <w:iCs w:val="0"/>
            <w:sz w:val="22"/>
            <w:szCs w:val="22"/>
          </w:rPr>
          <w:tab/>
        </w:r>
        <w:r w:rsidRPr="004B057F">
          <w:rPr>
            <w:rStyle w:val="Hyperlink"/>
            <w:rFonts w:eastAsiaTheme="majorEastAsia"/>
          </w:rPr>
          <w:t>Barracão de Obra</w:t>
        </w:r>
        <w:r>
          <w:rPr>
            <w:webHidden/>
          </w:rPr>
          <w:tab/>
        </w:r>
        <w:r>
          <w:rPr>
            <w:webHidden/>
          </w:rPr>
          <w:fldChar w:fldCharType="begin"/>
        </w:r>
        <w:r>
          <w:rPr>
            <w:webHidden/>
          </w:rPr>
          <w:instrText xml:space="preserve"> PAGEREF _Toc27034944 \h </w:instrText>
        </w:r>
        <w:r>
          <w:rPr>
            <w:webHidden/>
          </w:rPr>
        </w:r>
        <w:r>
          <w:rPr>
            <w:webHidden/>
          </w:rPr>
          <w:fldChar w:fldCharType="separate"/>
        </w:r>
        <w:r>
          <w:rPr>
            <w:webHidden/>
          </w:rPr>
          <w:t>6</w:t>
        </w:r>
        <w:r>
          <w:rPr>
            <w:webHidden/>
          </w:rPr>
          <w:fldChar w:fldCharType="end"/>
        </w:r>
      </w:hyperlink>
    </w:p>
    <w:p w14:paraId="65B60F97" w14:textId="77777777" w:rsidR="00045DC9" w:rsidRDefault="00045DC9">
      <w:pPr>
        <w:pStyle w:val="Sumrio3"/>
        <w:rPr>
          <w:rFonts w:asciiTheme="minorHAnsi" w:eastAsiaTheme="minorEastAsia" w:hAnsiTheme="minorHAnsi" w:cstheme="minorBidi"/>
          <w:iCs w:val="0"/>
          <w:sz w:val="22"/>
          <w:szCs w:val="22"/>
        </w:rPr>
      </w:pPr>
      <w:hyperlink w:anchor="_Toc27034945" w:history="1">
        <w:r w:rsidRPr="004B057F">
          <w:rPr>
            <w:rStyle w:val="Hyperlink"/>
            <w:rFonts w:eastAsiaTheme="majorEastAsia"/>
          </w:rPr>
          <w:t>2.1.3</w:t>
        </w:r>
        <w:r>
          <w:rPr>
            <w:rFonts w:asciiTheme="minorHAnsi" w:eastAsiaTheme="minorEastAsia" w:hAnsiTheme="minorHAnsi" w:cstheme="minorBidi"/>
            <w:iCs w:val="0"/>
            <w:sz w:val="22"/>
            <w:szCs w:val="22"/>
          </w:rPr>
          <w:tab/>
        </w:r>
        <w:r w:rsidRPr="004B057F">
          <w:rPr>
            <w:rStyle w:val="Hyperlink"/>
            <w:rFonts w:eastAsiaTheme="majorEastAsia"/>
          </w:rPr>
          <w:t>Barracão aberto para apoio à produção</w:t>
        </w:r>
        <w:r>
          <w:rPr>
            <w:webHidden/>
          </w:rPr>
          <w:tab/>
        </w:r>
        <w:r>
          <w:rPr>
            <w:webHidden/>
          </w:rPr>
          <w:fldChar w:fldCharType="begin"/>
        </w:r>
        <w:r>
          <w:rPr>
            <w:webHidden/>
          </w:rPr>
          <w:instrText xml:space="preserve"> PAGEREF _Toc27034945 \h </w:instrText>
        </w:r>
        <w:r>
          <w:rPr>
            <w:webHidden/>
          </w:rPr>
        </w:r>
        <w:r>
          <w:rPr>
            <w:webHidden/>
          </w:rPr>
          <w:fldChar w:fldCharType="separate"/>
        </w:r>
        <w:r>
          <w:rPr>
            <w:webHidden/>
          </w:rPr>
          <w:t>6</w:t>
        </w:r>
        <w:r>
          <w:rPr>
            <w:webHidden/>
          </w:rPr>
          <w:fldChar w:fldCharType="end"/>
        </w:r>
      </w:hyperlink>
    </w:p>
    <w:p w14:paraId="1480F7AA" w14:textId="77777777" w:rsidR="00045DC9" w:rsidRDefault="00045DC9">
      <w:pPr>
        <w:pStyle w:val="Sumrio3"/>
        <w:rPr>
          <w:rFonts w:asciiTheme="minorHAnsi" w:eastAsiaTheme="minorEastAsia" w:hAnsiTheme="minorHAnsi" w:cstheme="minorBidi"/>
          <w:iCs w:val="0"/>
          <w:sz w:val="22"/>
          <w:szCs w:val="22"/>
        </w:rPr>
      </w:pPr>
      <w:hyperlink w:anchor="_Toc27034946" w:history="1">
        <w:r w:rsidRPr="004B057F">
          <w:rPr>
            <w:rStyle w:val="Hyperlink"/>
            <w:rFonts w:eastAsiaTheme="majorEastAsia"/>
          </w:rPr>
          <w:t>2.1.4</w:t>
        </w:r>
        <w:r>
          <w:rPr>
            <w:rFonts w:asciiTheme="minorHAnsi" w:eastAsiaTheme="minorEastAsia" w:hAnsiTheme="minorHAnsi" w:cstheme="minorBidi"/>
            <w:iCs w:val="0"/>
            <w:sz w:val="22"/>
            <w:szCs w:val="22"/>
          </w:rPr>
          <w:tab/>
        </w:r>
        <w:r w:rsidRPr="004B057F">
          <w:rPr>
            <w:rStyle w:val="Hyperlink"/>
            <w:rFonts w:eastAsiaTheme="majorEastAsia"/>
          </w:rPr>
          <w:t>Mobilização do Canteiro de Obras</w:t>
        </w:r>
        <w:r>
          <w:rPr>
            <w:webHidden/>
          </w:rPr>
          <w:tab/>
        </w:r>
        <w:r>
          <w:rPr>
            <w:webHidden/>
          </w:rPr>
          <w:fldChar w:fldCharType="begin"/>
        </w:r>
        <w:r>
          <w:rPr>
            <w:webHidden/>
          </w:rPr>
          <w:instrText xml:space="preserve"> PAGEREF _Toc27034946 \h </w:instrText>
        </w:r>
        <w:r>
          <w:rPr>
            <w:webHidden/>
          </w:rPr>
        </w:r>
        <w:r>
          <w:rPr>
            <w:webHidden/>
          </w:rPr>
          <w:fldChar w:fldCharType="separate"/>
        </w:r>
        <w:r>
          <w:rPr>
            <w:webHidden/>
          </w:rPr>
          <w:t>6</w:t>
        </w:r>
        <w:r>
          <w:rPr>
            <w:webHidden/>
          </w:rPr>
          <w:fldChar w:fldCharType="end"/>
        </w:r>
      </w:hyperlink>
    </w:p>
    <w:p w14:paraId="32A9E623" w14:textId="77777777" w:rsidR="00045DC9" w:rsidRDefault="00045DC9">
      <w:pPr>
        <w:pStyle w:val="Sumrio3"/>
        <w:rPr>
          <w:rFonts w:asciiTheme="minorHAnsi" w:eastAsiaTheme="minorEastAsia" w:hAnsiTheme="minorHAnsi" w:cstheme="minorBidi"/>
          <w:iCs w:val="0"/>
          <w:sz w:val="22"/>
          <w:szCs w:val="22"/>
        </w:rPr>
      </w:pPr>
      <w:hyperlink w:anchor="_Toc27034947" w:history="1">
        <w:r w:rsidRPr="004B057F">
          <w:rPr>
            <w:rStyle w:val="Hyperlink"/>
            <w:rFonts w:eastAsiaTheme="majorEastAsia"/>
          </w:rPr>
          <w:t>2.1.5</w:t>
        </w:r>
        <w:r>
          <w:rPr>
            <w:rFonts w:asciiTheme="minorHAnsi" w:eastAsiaTheme="minorEastAsia" w:hAnsiTheme="minorHAnsi" w:cstheme="minorBidi"/>
            <w:iCs w:val="0"/>
            <w:sz w:val="22"/>
            <w:szCs w:val="22"/>
          </w:rPr>
          <w:tab/>
        </w:r>
        <w:r w:rsidRPr="004B057F">
          <w:rPr>
            <w:rStyle w:val="Hyperlink"/>
            <w:rFonts w:eastAsiaTheme="majorEastAsia"/>
          </w:rPr>
          <w:t>Restauro – Prospecção em forro artístico</w:t>
        </w:r>
        <w:r>
          <w:rPr>
            <w:webHidden/>
          </w:rPr>
          <w:tab/>
        </w:r>
        <w:r>
          <w:rPr>
            <w:webHidden/>
          </w:rPr>
          <w:fldChar w:fldCharType="begin"/>
        </w:r>
        <w:r>
          <w:rPr>
            <w:webHidden/>
          </w:rPr>
          <w:instrText xml:space="preserve"> PAGEREF _Toc27034947 \h </w:instrText>
        </w:r>
        <w:r>
          <w:rPr>
            <w:webHidden/>
          </w:rPr>
        </w:r>
        <w:r>
          <w:rPr>
            <w:webHidden/>
          </w:rPr>
          <w:fldChar w:fldCharType="separate"/>
        </w:r>
        <w:r>
          <w:rPr>
            <w:webHidden/>
          </w:rPr>
          <w:t>6</w:t>
        </w:r>
        <w:r>
          <w:rPr>
            <w:webHidden/>
          </w:rPr>
          <w:fldChar w:fldCharType="end"/>
        </w:r>
      </w:hyperlink>
    </w:p>
    <w:p w14:paraId="3AEE9B17" w14:textId="77777777" w:rsidR="00045DC9" w:rsidRDefault="00045DC9">
      <w:pPr>
        <w:pStyle w:val="Sumrio3"/>
        <w:rPr>
          <w:rFonts w:asciiTheme="minorHAnsi" w:eastAsiaTheme="minorEastAsia" w:hAnsiTheme="minorHAnsi" w:cstheme="minorBidi"/>
          <w:iCs w:val="0"/>
          <w:sz w:val="22"/>
          <w:szCs w:val="22"/>
        </w:rPr>
      </w:pPr>
      <w:hyperlink w:anchor="_Toc27034948" w:history="1">
        <w:r w:rsidRPr="004B057F">
          <w:rPr>
            <w:rStyle w:val="Hyperlink"/>
            <w:rFonts w:eastAsiaTheme="majorEastAsia"/>
          </w:rPr>
          <w:t>2.1.6</w:t>
        </w:r>
        <w:r>
          <w:rPr>
            <w:rFonts w:asciiTheme="minorHAnsi" w:eastAsiaTheme="minorEastAsia" w:hAnsiTheme="minorHAnsi" w:cstheme="minorBidi"/>
            <w:iCs w:val="0"/>
            <w:sz w:val="22"/>
            <w:szCs w:val="22"/>
          </w:rPr>
          <w:tab/>
        </w:r>
        <w:r w:rsidRPr="004B057F">
          <w:rPr>
            <w:rStyle w:val="Hyperlink"/>
            <w:rFonts w:eastAsiaTheme="majorEastAsia"/>
          </w:rPr>
          <w:t>Restauro – Mapeamento gráfico e fotográfico de forro artístico</w:t>
        </w:r>
        <w:r>
          <w:rPr>
            <w:webHidden/>
          </w:rPr>
          <w:tab/>
        </w:r>
        <w:r>
          <w:rPr>
            <w:webHidden/>
          </w:rPr>
          <w:fldChar w:fldCharType="begin"/>
        </w:r>
        <w:r>
          <w:rPr>
            <w:webHidden/>
          </w:rPr>
          <w:instrText xml:space="preserve"> PAGEREF _Toc27034948 \h </w:instrText>
        </w:r>
        <w:r>
          <w:rPr>
            <w:webHidden/>
          </w:rPr>
        </w:r>
        <w:r>
          <w:rPr>
            <w:webHidden/>
          </w:rPr>
          <w:fldChar w:fldCharType="separate"/>
        </w:r>
        <w:r>
          <w:rPr>
            <w:webHidden/>
          </w:rPr>
          <w:t>7</w:t>
        </w:r>
        <w:r>
          <w:rPr>
            <w:webHidden/>
          </w:rPr>
          <w:fldChar w:fldCharType="end"/>
        </w:r>
      </w:hyperlink>
    </w:p>
    <w:p w14:paraId="6EC09B0B" w14:textId="77777777" w:rsidR="00045DC9" w:rsidRDefault="00045DC9">
      <w:pPr>
        <w:pStyle w:val="Sumrio3"/>
        <w:rPr>
          <w:rFonts w:asciiTheme="minorHAnsi" w:eastAsiaTheme="minorEastAsia" w:hAnsiTheme="minorHAnsi" w:cstheme="minorBidi"/>
          <w:iCs w:val="0"/>
          <w:sz w:val="22"/>
          <w:szCs w:val="22"/>
        </w:rPr>
      </w:pPr>
      <w:hyperlink w:anchor="_Toc27034949" w:history="1">
        <w:r w:rsidRPr="004B057F">
          <w:rPr>
            <w:rStyle w:val="Hyperlink"/>
            <w:rFonts w:eastAsiaTheme="majorEastAsia"/>
          </w:rPr>
          <w:t>2.1.7</w:t>
        </w:r>
        <w:r>
          <w:rPr>
            <w:rFonts w:asciiTheme="minorHAnsi" w:eastAsiaTheme="minorEastAsia" w:hAnsiTheme="minorHAnsi" w:cstheme="minorBidi"/>
            <w:iCs w:val="0"/>
            <w:sz w:val="22"/>
            <w:szCs w:val="22"/>
          </w:rPr>
          <w:tab/>
        </w:r>
        <w:r w:rsidRPr="004B057F">
          <w:rPr>
            <w:rStyle w:val="Hyperlink"/>
            <w:rFonts w:eastAsiaTheme="majorEastAsia"/>
          </w:rPr>
          <w:t>Lona plástica preta</w:t>
        </w:r>
        <w:r>
          <w:rPr>
            <w:webHidden/>
          </w:rPr>
          <w:tab/>
        </w:r>
        <w:r>
          <w:rPr>
            <w:webHidden/>
          </w:rPr>
          <w:fldChar w:fldCharType="begin"/>
        </w:r>
        <w:r>
          <w:rPr>
            <w:webHidden/>
          </w:rPr>
          <w:instrText xml:space="preserve"> PAGEREF _Toc27034949 \h </w:instrText>
        </w:r>
        <w:r>
          <w:rPr>
            <w:webHidden/>
          </w:rPr>
        </w:r>
        <w:r>
          <w:rPr>
            <w:webHidden/>
          </w:rPr>
          <w:fldChar w:fldCharType="separate"/>
        </w:r>
        <w:r>
          <w:rPr>
            <w:webHidden/>
          </w:rPr>
          <w:t>7</w:t>
        </w:r>
        <w:r>
          <w:rPr>
            <w:webHidden/>
          </w:rPr>
          <w:fldChar w:fldCharType="end"/>
        </w:r>
      </w:hyperlink>
    </w:p>
    <w:p w14:paraId="6E08DF18" w14:textId="77777777" w:rsidR="00045DC9" w:rsidRDefault="00045DC9">
      <w:pPr>
        <w:pStyle w:val="Sumrio3"/>
        <w:rPr>
          <w:rFonts w:asciiTheme="minorHAnsi" w:eastAsiaTheme="minorEastAsia" w:hAnsiTheme="minorHAnsi" w:cstheme="minorBidi"/>
          <w:iCs w:val="0"/>
          <w:sz w:val="22"/>
          <w:szCs w:val="22"/>
        </w:rPr>
      </w:pPr>
      <w:hyperlink w:anchor="_Toc27034950" w:history="1">
        <w:r w:rsidRPr="004B057F">
          <w:rPr>
            <w:rStyle w:val="Hyperlink"/>
            <w:rFonts w:cs="Arial"/>
          </w:rPr>
          <w:t>2.1.8</w:t>
        </w:r>
        <w:r>
          <w:rPr>
            <w:rFonts w:asciiTheme="minorHAnsi" w:eastAsiaTheme="minorEastAsia" w:hAnsiTheme="minorHAnsi" w:cstheme="minorBidi"/>
            <w:iCs w:val="0"/>
            <w:sz w:val="22"/>
            <w:szCs w:val="22"/>
          </w:rPr>
          <w:tab/>
        </w:r>
        <w:r w:rsidRPr="004B057F">
          <w:rPr>
            <w:rStyle w:val="Hyperlink"/>
            <w:rFonts w:cs="Arial"/>
          </w:rPr>
          <w:t>Proteção de piso com chapa de madeira compensada</w:t>
        </w:r>
        <w:r>
          <w:rPr>
            <w:webHidden/>
          </w:rPr>
          <w:tab/>
        </w:r>
        <w:r>
          <w:rPr>
            <w:webHidden/>
          </w:rPr>
          <w:fldChar w:fldCharType="begin"/>
        </w:r>
        <w:r>
          <w:rPr>
            <w:webHidden/>
          </w:rPr>
          <w:instrText xml:space="preserve"> PAGEREF _Toc27034950 \h </w:instrText>
        </w:r>
        <w:r>
          <w:rPr>
            <w:webHidden/>
          </w:rPr>
        </w:r>
        <w:r>
          <w:rPr>
            <w:webHidden/>
          </w:rPr>
          <w:fldChar w:fldCharType="separate"/>
        </w:r>
        <w:r>
          <w:rPr>
            <w:webHidden/>
          </w:rPr>
          <w:t>7</w:t>
        </w:r>
        <w:r>
          <w:rPr>
            <w:webHidden/>
          </w:rPr>
          <w:fldChar w:fldCharType="end"/>
        </w:r>
      </w:hyperlink>
    </w:p>
    <w:p w14:paraId="65637D59" w14:textId="77777777" w:rsidR="00045DC9" w:rsidRDefault="00045DC9">
      <w:pPr>
        <w:pStyle w:val="Sumrio3"/>
        <w:rPr>
          <w:rFonts w:asciiTheme="minorHAnsi" w:eastAsiaTheme="minorEastAsia" w:hAnsiTheme="minorHAnsi" w:cstheme="minorBidi"/>
          <w:iCs w:val="0"/>
          <w:sz w:val="22"/>
          <w:szCs w:val="22"/>
        </w:rPr>
      </w:pPr>
      <w:hyperlink w:anchor="_Toc27034951" w:history="1">
        <w:r w:rsidRPr="004B057F">
          <w:rPr>
            <w:rStyle w:val="Hyperlink"/>
            <w:rFonts w:eastAsiaTheme="majorEastAsia"/>
          </w:rPr>
          <w:t>2.1.9</w:t>
        </w:r>
        <w:r>
          <w:rPr>
            <w:rFonts w:asciiTheme="minorHAnsi" w:eastAsiaTheme="minorEastAsia" w:hAnsiTheme="minorHAnsi" w:cstheme="minorBidi"/>
            <w:iCs w:val="0"/>
            <w:sz w:val="22"/>
            <w:szCs w:val="22"/>
          </w:rPr>
          <w:tab/>
        </w:r>
        <w:r w:rsidRPr="004B057F">
          <w:rPr>
            <w:rStyle w:val="Hyperlink"/>
            <w:rFonts w:eastAsiaTheme="majorEastAsia"/>
          </w:rPr>
          <w:t>Limpeza superficial de forro</w:t>
        </w:r>
        <w:r>
          <w:rPr>
            <w:webHidden/>
          </w:rPr>
          <w:tab/>
        </w:r>
        <w:r>
          <w:rPr>
            <w:webHidden/>
          </w:rPr>
          <w:fldChar w:fldCharType="begin"/>
        </w:r>
        <w:r>
          <w:rPr>
            <w:webHidden/>
          </w:rPr>
          <w:instrText xml:space="preserve"> PAGEREF _Toc27034951 \h </w:instrText>
        </w:r>
        <w:r>
          <w:rPr>
            <w:webHidden/>
          </w:rPr>
        </w:r>
        <w:r>
          <w:rPr>
            <w:webHidden/>
          </w:rPr>
          <w:fldChar w:fldCharType="separate"/>
        </w:r>
        <w:r>
          <w:rPr>
            <w:webHidden/>
          </w:rPr>
          <w:t>7</w:t>
        </w:r>
        <w:r>
          <w:rPr>
            <w:webHidden/>
          </w:rPr>
          <w:fldChar w:fldCharType="end"/>
        </w:r>
      </w:hyperlink>
    </w:p>
    <w:p w14:paraId="34CCB33F" w14:textId="77777777" w:rsidR="00045DC9" w:rsidRDefault="00045DC9">
      <w:pPr>
        <w:pStyle w:val="Sumrio3"/>
        <w:rPr>
          <w:rFonts w:asciiTheme="minorHAnsi" w:eastAsiaTheme="minorEastAsia" w:hAnsiTheme="minorHAnsi" w:cstheme="minorBidi"/>
          <w:iCs w:val="0"/>
          <w:sz w:val="22"/>
          <w:szCs w:val="22"/>
        </w:rPr>
      </w:pPr>
      <w:hyperlink w:anchor="_Toc27034952" w:history="1">
        <w:r w:rsidRPr="004B057F">
          <w:rPr>
            <w:rStyle w:val="Hyperlink"/>
            <w:rFonts w:eastAsiaTheme="majorEastAsia"/>
          </w:rPr>
          <w:t>2.1.10</w:t>
        </w:r>
        <w:r>
          <w:rPr>
            <w:rFonts w:asciiTheme="minorHAnsi" w:eastAsiaTheme="minorEastAsia" w:hAnsiTheme="minorHAnsi" w:cstheme="minorBidi"/>
            <w:iCs w:val="0"/>
            <w:sz w:val="22"/>
            <w:szCs w:val="22"/>
          </w:rPr>
          <w:tab/>
        </w:r>
        <w:r w:rsidRPr="004B057F">
          <w:rPr>
            <w:rStyle w:val="Hyperlink"/>
            <w:rFonts w:eastAsiaTheme="majorEastAsia"/>
          </w:rPr>
          <w:t>Teste de adesivo em forro de estuque</w:t>
        </w:r>
        <w:r>
          <w:rPr>
            <w:webHidden/>
          </w:rPr>
          <w:tab/>
        </w:r>
        <w:r>
          <w:rPr>
            <w:webHidden/>
          </w:rPr>
          <w:fldChar w:fldCharType="begin"/>
        </w:r>
        <w:r>
          <w:rPr>
            <w:webHidden/>
          </w:rPr>
          <w:instrText xml:space="preserve"> PAGEREF _Toc27034952 \h </w:instrText>
        </w:r>
        <w:r>
          <w:rPr>
            <w:webHidden/>
          </w:rPr>
        </w:r>
        <w:r>
          <w:rPr>
            <w:webHidden/>
          </w:rPr>
          <w:fldChar w:fldCharType="separate"/>
        </w:r>
        <w:r>
          <w:rPr>
            <w:webHidden/>
          </w:rPr>
          <w:t>7</w:t>
        </w:r>
        <w:r>
          <w:rPr>
            <w:webHidden/>
          </w:rPr>
          <w:fldChar w:fldCharType="end"/>
        </w:r>
      </w:hyperlink>
    </w:p>
    <w:p w14:paraId="2C0551A7" w14:textId="77777777" w:rsidR="00045DC9" w:rsidRDefault="00045DC9">
      <w:pPr>
        <w:pStyle w:val="Sumrio3"/>
        <w:rPr>
          <w:rFonts w:asciiTheme="minorHAnsi" w:eastAsiaTheme="minorEastAsia" w:hAnsiTheme="minorHAnsi" w:cstheme="minorBidi"/>
          <w:iCs w:val="0"/>
          <w:sz w:val="22"/>
          <w:szCs w:val="22"/>
        </w:rPr>
      </w:pPr>
      <w:hyperlink w:anchor="_Toc27034953" w:history="1">
        <w:r w:rsidRPr="004B057F">
          <w:rPr>
            <w:rStyle w:val="Hyperlink"/>
          </w:rPr>
          <w:t>2.1.11</w:t>
        </w:r>
        <w:r>
          <w:rPr>
            <w:rFonts w:asciiTheme="minorHAnsi" w:eastAsiaTheme="minorEastAsia" w:hAnsiTheme="minorHAnsi" w:cstheme="minorBidi"/>
            <w:iCs w:val="0"/>
            <w:sz w:val="22"/>
            <w:szCs w:val="22"/>
          </w:rPr>
          <w:tab/>
        </w:r>
        <w:r w:rsidRPr="004B057F">
          <w:rPr>
            <w:rStyle w:val="Hyperlink"/>
          </w:rPr>
          <w:t>Restauro – Faceamento em forro de estuque com papel algodão e adesivo</w:t>
        </w:r>
        <w:r>
          <w:rPr>
            <w:webHidden/>
          </w:rPr>
          <w:tab/>
        </w:r>
        <w:r>
          <w:rPr>
            <w:webHidden/>
          </w:rPr>
          <w:fldChar w:fldCharType="begin"/>
        </w:r>
        <w:r>
          <w:rPr>
            <w:webHidden/>
          </w:rPr>
          <w:instrText xml:space="preserve"> PAGEREF _Toc27034953 \h </w:instrText>
        </w:r>
        <w:r>
          <w:rPr>
            <w:webHidden/>
          </w:rPr>
        </w:r>
        <w:r>
          <w:rPr>
            <w:webHidden/>
          </w:rPr>
          <w:fldChar w:fldCharType="separate"/>
        </w:r>
        <w:r>
          <w:rPr>
            <w:webHidden/>
          </w:rPr>
          <w:t>7</w:t>
        </w:r>
        <w:r>
          <w:rPr>
            <w:webHidden/>
          </w:rPr>
          <w:fldChar w:fldCharType="end"/>
        </w:r>
      </w:hyperlink>
    </w:p>
    <w:p w14:paraId="631A3E5F" w14:textId="77777777" w:rsidR="00045DC9" w:rsidRDefault="00045DC9">
      <w:pPr>
        <w:pStyle w:val="Sumrio3"/>
        <w:rPr>
          <w:rFonts w:asciiTheme="minorHAnsi" w:eastAsiaTheme="minorEastAsia" w:hAnsiTheme="minorHAnsi" w:cstheme="minorBidi"/>
          <w:iCs w:val="0"/>
          <w:sz w:val="22"/>
          <w:szCs w:val="22"/>
        </w:rPr>
      </w:pPr>
      <w:hyperlink w:anchor="_Toc27034954" w:history="1">
        <w:r w:rsidRPr="004B057F">
          <w:rPr>
            <w:rStyle w:val="Hyperlink"/>
          </w:rPr>
          <w:t>2.1.12</w:t>
        </w:r>
        <w:r>
          <w:rPr>
            <w:rFonts w:asciiTheme="minorHAnsi" w:eastAsiaTheme="minorEastAsia" w:hAnsiTheme="minorHAnsi" w:cstheme="minorBidi"/>
            <w:iCs w:val="0"/>
            <w:sz w:val="22"/>
            <w:szCs w:val="22"/>
          </w:rPr>
          <w:tab/>
        </w:r>
        <w:r w:rsidRPr="004B057F">
          <w:rPr>
            <w:rStyle w:val="Hyperlink"/>
          </w:rPr>
          <w:t>Escoramento mensal de forro de estuque</w:t>
        </w:r>
        <w:r>
          <w:rPr>
            <w:webHidden/>
          </w:rPr>
          <w:tab/>
        </w:r>
        <w:r>
          <w:rPr>
            <w:webHidden/>
          </w:rPr>
          <w:fldChar w:fldCharType="begin"/>
        </w:r>
        <w:r>
          <w:rPr>
            <w:webHidden/>
          </w:rPr>
          <w:instrText xml:space="preserve"> PAGEREF _Toc27034954 \h </w:instrText>
        </w:r>
        <w:r>
          <w:rPr>
            <w:webHidden/>
          </w:rPr>
        </w:r>
        <w:r>
          <w:rPr>
            <w:webHidden/>
          </w:rPr>
          <w:fldChar w:fldCharType="separate"/>
        </w:r>
        <w:r>
          <w:rPr>
            <w:webHidden/>
          </w:rPr>
          <w:t>7</w:t>
        </w:r>
        <w:r>
          <w:rPr>
            <w:webHidden/>
          </w:rPr>
          <w:fldChar w:fldCharType="end"/>
        </w:r>
      </w:hyperlink>
    </w:p>
    <w:p w14:paraId="00D7A007" w14:textId="77777777" w:rsidR="00045DC9" w:rsidRDefault="00045DC9">
      <w:pPr>
        <w:pStyle w:val="Sumrio3"/>
        <w:rPr>
          <w:rFonts w:asciiTheme="minorHAnsi" w:eastAsiaTheme="minorEastAsia" w:hAnsiTheme="minorHAnsi" w:cstheme="minorBidi"/>
          <w:iCs w:val="0"/>
          <w:sz w:val="22"/>
          <w:szCs w:val="22"/>
        </w:rPr>
      </w:pPr>
      <w:hyperlink w:anchor="_Toc27034955" w:history="1">
        <w:r w:rsidRPr="004B057F">
          <w:rPr>
            <w:rStyle w:val="Hyperlink"/>
          </w:rPr>
          <w:t>2.1.13</w:t>
        </w:r>
        <w:r>
          <w:rPr>
            <w:rFonts w:asciiTheme="minorHAnsi" w:eastAsiaTheme="minorEastAsia" w:hAnsiTheme="minorHAnsi" w:cstheme="minorBidi"/>
            <w:iCs w:val="0"/>
            <w:sz w:val="22"/>
            <w:szCs w:val="22"/>
          </w:rPr>
          <w:tab/>
        </w:r>
        <w:r w:rsidRPr="004B057F">
          <w:rPr>
            <w:rStyle w:val="Hyperlink"/>
          </w:rPr>
          <w:t>Restauro – Furo em forro de estuque com máquina rotativa elétrica, diâmetros maiores que 75 mm, com recomposição posterior e locação</w:t>
        </w:r>
        <w:r>
          <w:rPr>
            <w:webHidden/>
          </w:rPr>
          <w:tab/>
        </w:r>
        <w:r>
          <w:rPr>
            <w:webHidden/>
          </w:rPr>
          <w:fldChar w:fldCharType="begin"/>
        </w:r>
        <w:r>
          <w:rPr>
            <w:webHidden/>
          </w:rPr>
          <w:instrText xml:space="preserve"> PAGEREF _Toc27034955 \h </w:instrText>
        </w:r>
        <w:r>
          <w:rPr>
            <w:webHidden/>
          </w:rPr>
        </w:r>
        <w:r>
          <w:rPr>
            <w:webHidden/>
          </w:rPr>
          <w:fldChar w:fldCharType="separate"/>
        </w:r>
        <w:r>
          <w:rPr>
            <w:webHidden/>
          </w:rPr>
          <w:t>8</w:t>
        </w:r>
        <w:r>
          <w:rPr>
            <w:webHidden/>
          </w:rPr>
          <w:fldChar w:fldCharType="end"/>
        </w:r>
      </w:hyperlink>
    </w:p>
    <w:p w14:paraId="6B22D407" w14:textId="77777777" w:rsidR="00045DC9" w:rsidRDefault="00045DC9">
      <w:pPr>
        <w:pStyle w:val="Sumrio3"/>
        <w:rPr>
          <w:rFonts w:asciiTheme="minorHAnsi" w:eastAsiaTheme="minorEastAsia" w:hAnsiTheme="minorHAnsi" w:cstheme="minorBidi"/>
          <w:iCs w:val="0"/>
          <w:sz w:val="22"/>
          <w:szCs w:val="22"/>
        </w:rPr>
      </w:pPr>
      <w:hyperlink w:anchor="_Toc27034956" w:history="1">
        <w:r w:rsidRPr="004B057F">
          <w:rPr>
            <w:rStyle w:val="Hyperlink"/>
          </w:rPr>
          <w:t>2.1.14</w:t>
        </w:r>
        <w:r>
          <w:rPr>
            <w:rFonts w:asciiTheme="minorHAnsi" w:eastAsiaTheme="minorEastAsia" w:hAnsiTheme="minorHAnsi" w:cstheme="minorBidi"/>
            <w:iCs w:val="0"/>
            <w:sz w:val="22"/>
            <w:szCs w:val="22"/>
          </w:rPr>
          <w:tab/>
        </w:r>
        <w:r w:rsidRPr="004B057F">
          <w:rPr>
            <w:rStyle w:val="Hyperlink"/>
          </w:rPr>
          <w:t>Escoramento metálico para lajes e vigas,</w:t>
        </w:r>
        <w:r w:rsidRPr="004B057F">
          <w:rPr>
            <w:rStyle w:val="Hyperlink"/>
            <w:rFonts w:eastAsiaTheme="majorEastAsia" w:cs="Arial"/>
          </w:rPr>
          <w:t xml:space="preserve"> </w:t>
        </w:r>
        <w:r w:rsidRPr="004B057F">
          <w:rPr>
            <w:rStyle w:val="Hyperlink"/>
          </w:rPr>
          <w:t>com montagem e desmontagem</w:t>
        </w:r>
        <w:r>
          <w:rPr>
            <w:webHidden/>
          </w:rPr>
          <w:tab/>
        </w:r>
        <w:r>
          <w:rPr>
            <w:webHidden/>
          </w:rPr>
          <w:fldChar w:fldCharType="begin"/>
        </w:r>
        <w:r>
          <w:rPr>
            <w:webHidden/>
          </w:rPr>
          <w:instrText xml:space="preserve"> PAGEREF _Toc27034956 \h </w:instrText>
        </w:r>
        <w:r>
          <w:rPr>
            <w:webHidden/>
          </w:rPr>
        </w:r>
        <w:r>
          <w:rPr>
            <w:webHidden/>
          </w:rPr>
          <w:fldChar w:fldCharType="separate"/>
        </w:r>
        <w:r>
          <w:rPr>
            <w:webHidden/>
          </w:rPr>
          <w:t>8</w:t>
        </w:r>
        <w:r>
          <w:rPr>
            <w:webHidden/>
          </w:rPr>
          <w:fldChar w:fldCharType="end"/>
        </w:r>
      </w:hyperlink>
    </w:p>
    <w:p w14:paraId="322D062F" w14:textId="77777777" w:rsidR="00045DC9" w:rsidRDefault="00045DC9">
      <w:pPr>
        <w:pStyle w:val="Sumrio3"/>
        <w:rPr>
          <w:rFonts w:asciiTheme="minorHAnsi" w:eastAsiaTheme="minorEastAsia" w:hAnsiTheme="minorHAnsi" w:cstheme="minorBidi"/>
          <w:iCs w:val="0"/>
          <w:sz w:val="22"/>
          <w:szCs w:val="22"/>
        </w:rPr>
      </w:pPr>
      <w:hyperlink w:anchor="_Toc27034957" w:history="1">
        <w:r w:rsidRPr="004B057F">
          <w:rPr>
            <w:rStyle w:val="Hyperlink"/>
          </w:rPr>
          <w:t>2.1.15</w:t>
        </w:r>
        <w:r>
          <w:rPr>
            <w:rFonts w:asciiTheme="minorHAnsi" w:eastAsiaTheme="minorEastAsia" w:hAnsiTheme="minorHAnsi" w:cstheme="minorBidi"/>
            <w:iCs w:val="0"/>
            <w:sz w:val="22"/>
            <w:szCs w:val="22"/>
          </w:rPr>
          <w:tab/>
        </w:r>
        <w:r w:rsidRPr="004B057F">
          <w:rPr>
            <w:rStyle w:val="Hyperlink"/>
          </w:rPr>
          <w:t>Restauro - Execução de ornato com confecção de molde e fôrma</w:t>
        </w:r>
        <w:r>
          <w:rPr>
            <w:webHidden/>
          </w:rPr>
          <w:tab/>
        </w:r>
        <w:r>
          <w:rPr>
            <w:webHidden/>
          </w:rPr>
          <w:fldChar w:fldCharType="begin"/>
        </w:r>
        <w:r>
          <w:rPr>
            <w:webHidden/>
          </w:rPr>
          <w:instrText xml:space="preserve"> PAGEREF _Toc27034957 \h </w:instrText>
        </w:r>
        <w:r>
          <w:rPr>
            <w:webHidden/>
          </w:rPr>
        </w:r>
        <w:r>
          <w:rPr>
            <w:webHidden/>
          </w:rPr>
          <w:fldChar w:fldCharType="separate"/>
        </w:r>
        <w:r>
          <w:rPr>
            <w:webHidden/>
          </w:rPr>
          <w:t>8</w:t>
        </w:r>
        <w:r>
          <w:rPr>
            <w:webHidden/>
          </w:rPr>
          <w:fldChar w:fldCharType="end"/>
        </w:r>
      </w:hyperlink>
    </w:p>
    <w:p w14:paraId="0452FED6" w14:textId="77777777" w:rsidR="00045DC9" w:rsidRDefault="00045DC9">
      <w:pPr>
        <w:pStyle w:val="Sumrio3"/>
        <w:rPr>
          <w:rFonts w:asciiTheme="minorHAnsi" w:eastAsiaTheme="minorEastAsia" w:hAnsiTheme="minorHAnsi" w:cstheme="minorBidi"/>
          <w:iCs w:val="0"/>
          <w:sz w:val="22"/>
          <w:szCs w:val="22"/>
        </w:rPr>
      </w:pPr>
      <w:hyperlink w:anchor="_Toc27034958" w:history="1">
        <w:r w:rsidRPr="004B057F">
          <w:rPr>
            <w:rStyle w:val="Hyperlink"/>
          </w:rPr>
          <w:t>2.1.16</w:t>
        </w:r>
        <w:r>
          <w:rPr>
            <w:rFonts w:asciiTheme="minorHAnsi" w:eastAsiaTheme="minorEastAsia" w:hAnsiTheme="minorHAnsi" w:cstheme="minorBidi"/>
            <w:iCs w:val="0"/>
            <w:sz w:val="22"/>
            <w:szCs w:val="22"/>
          </w:rPr>
          <w:tab/>
        </w:r>
        <w:r w:rsidRPr="004B057F">
          <w:rPr>
            <w:rStyle w:val="Hyperlink"/>
          </w:rPr>
          <w:t>Cobertura com lona plástica tipo toldo</w:t>
        </w:r>
        <w:r>
          <w:rPr>
            <w:webHidden/>
          </w:rPr>
          <w:tab/>
        </w:r>
        <w:r>
          <w:rPr>
            <w:webHidden/>
          </w:rPr>
          <w:fldChar w:fldCharType="begin"/>
        </w:r>
        <w:r>
          <w:rPr>
            <w:webHidden/>
          </w:rPr>
          <w:instrText xml:space="preserve"> PAGEREF _Toc27034958 \h </w:instrText>
        </w:r>
        <w:r>
          <w:rPr>
            <w:webHidden/>
          </w:rPr>
        </w:r>
        <w:r>
          <w:rPr>
            <w:webHidden/>
          </w:rPr>
          <w:fldChar w:fldCharType="separate"/>
        </w:r>
        <w:r>
          <w:rPr>
            <w:webHidden/>
          </w:rPr>
          <w:t>9</w:t>
        </w:r>
        <w:r>
          <w:rPr>
            <w:webHidden/>
          </w:rPr>
          <w:fldChar w:fldCharType="end"/>
        </w:r>
      </w:hyperlink>
    </w:p>
    <w:p w14:paraId="7F070F56" w14:textId="77777777" w:rsidR="00045DC9" w:rsidRDefault="00045DC9">
      <w:pPr>
        <w:pStyle w:val="Sumrio3"/>
        <w:rPr>
          <w:rFonts w:asciiTheme="minorHAnsi" w:eastAsiaTheme="minorEastAsia" w:hAnsiTheme="minorHAnsi" w:cstheme="minorBidi"/>
          <w:iCs w:val="0"/>
          <w:sz w:val="22"/>
          <w:szCs w:val="22"/>
        </w:rPr>
      </w:pPr>
      <w:hyperlink w:anchor="_Toc27034959" w:history="1">
        <w:r w:rsidRPr="004B057F">
          <w:rPr>
            <w:rStyle w:val="Hyperlink"/>
          </w:rPr>
          <w:t>2.1.17</w:t>
        </w:r>
        <w:r>
          <w:rPr>
            <w:rFonts w:asciiTheme="minorHAnsi" w:eastAsiaTheme="minorEastAsia" w:hAnsiTheme="minorHAnsi" w:cstheme="minorBidi"/>
            <w:iCs w:val="0"/>
            <w:sz w:val="22"/>
            <w:szCs w:val="22"/>
          </w:rPr>
          <w:tab/>
        </w:r>
        <w:r w:rsidRPr="004B057F">
          <w:rPr>
            <w:rStyle w:val="Hyperlink"/>
          </w:rPr>
          <w:t>Remoção de telhamento com telhas cerâmicas</w:t>
        </w:r>
        <w:r>
          <w:rPr>
            <w:webHidden/>
          </w:rPr>
          <w:tab/>
        </w:r>
        <w:r>
          <w:rPr>
            <w:webHidden/>
          </w:rPr>
          <w:fldChar w:fldCharType="begin"/>
        </w:r>
        <w:r>
          <w:rPr>
            <w:webHidden/>
          </w:rPr>
          <w:instrText xml:space="preserve"> PAGEREF _Toc27034959 \h </w:instrText>
        </w:r>
        <w:r>
          <w:rPr>
            <w:webHidden/>
          </w:rPr>
        </w:r>
        <w:r>
          <w:rPr>
            <w:webHidden/>
          </w:rPr>
          <w:fldChar w:fldCharType="separate"/>
        </w:r>
        <w:r>
          <w:rPr>
            <w:webHidden/>
          </w:rPr>
          <w:t>9</w:t>
        </w:r>
        <w:r>
          <w:rPr>
            <w:webHidden/>
          </w:rPr>
          <w:fldChar w:fldCharType="end"/>
        </w:r>
      </w:hyperlink>
    </w:p>
    <w:p w14:paraId="4CE44DE7" w14:textId="77777777" w:rsidR="00045DC9" w:rsidRDefault="00045DC9">
      <w:pPr>
        <w:pStyle w:val="Sumrio3"/>
        <w:rPr>
          <w:rFonts w:asciiTheme="minorHAnsi" w:eastAsiaTheme="minorEastAsia" w:hAnsiTheme="minorHAnsi" w:cstheme="minorBidi"/>
          <w:iCs w:val="0"/>
          <w:sz w:val="22"/>
          <w:szCs w:val="22"/>
        </w:rPr>
      </w:pPr>
      <w:hyperlink w:anchor="_Toc27034960" w:history="1">
        <w:r w:rsidRPr="004B057F">
          <w:rPr>
            <w:rStyle w:val="Hyperlink"/>
          </w:rPr>
          <w:t>2.1.18</w:t>
        </w:r>
        <w:r>
          <w:rPr>
            <w:rFonts w:asciiTheme="minorHAnsi" w:eastAsiaTheme="minorEastAsia" w:hAnsiTheme="minorHAnsi" w:cstheme="minorBidi"/>
            <w:iCs w:val="0"/>
            <w:sz w:val="22"/>
            <w:szCs w:val="22"/>
          </w:rPr>
          <w:tab/>
        </w:r>
        <w:r w:rsidRPr="004B057F">
          <w:rPr>
            <w:rStyle w:val="Hyperlink"/>
          </w:rPr>
          <w:t>Remoção de madeiramento, exclusive ripão e peças principais</w:t>
        </w:r>
        <w:r>
          <w:rPr>
            <w:webHidden/>
          </w:rPr>
          <w:tab/>
        </w:r>
        <w:r>
          <w:rPr>
            <w:webHidden/>
          </w:rPr>
          <w:fldChar w:fldCharType="begin"/>
        </w:r>
        <w:r>
          <w:rPr>
            <w:webHidden/>
          </w:rPr>
          <w:instrText xml:space="preserve"> PAGEREF _Toc27034960 \h </w:instrText>
        </w:r>
        <w:r>
          <w:rPr>
            <w:webHidden/>
          </w:rPr>
        </w:r>
        <w:r>
          <w:rPr>
            <w:webHidden/>
          </w:rPr>
          <w:fldChar w:fldCharType="separate"/>
        </w:r>
        <w:r>
          <w:rPr>
            <w:webHidden/>
          </w:rPr>
          <w:t>9</w:t>
        </w:r>
        <w:r>
          <w:rPr>
            <w:webHidden/>
          </w:rPr>
          <w:fldChar w:fldCharType="end"/>
        </w:r>
      </w:hyperlink>
    </w:p>
    <w:p w14:paraId="6D8D73E7" w14:textId="77777777" w:rsidR="00045DC9" w:rsidRDefault="00045DC9">
      <w:pPr>
        <w:pStyle w:val="Sumrio3"/>
        <w:rPr>
          <w:rFonts w:asciiTheme="minorHAnsi" w:eastAsiaTheme="minorEastAsia" w:hAnsiTheme="minorHAnsi" w:cstheme="minorBidi"/>
          <w:iCs w:val="0"/>
          <w:sz w:val="22"/>
          <w:szCs w:val="22"/>
        </w:rPr>
      </w:pPr>
      <w:hyperlink w:anchor="_Toc27034961" w:history="1">
        <w:r w:rsidRPr="004B057F">
          <w:rPr>
            <w:rStyle w:val="Hyperlink"/>
          </w:rPr>
          <w:t>2.1.19</w:t>
        </w:r>
        <w:r>
          <w:rPr>
            <w:rFonts w:asciiTheme="minorHAnsi" w:eastAsiaTheme="minorEastAsia" w:hAnsiTheme="minorHAnsi" w:cstheme="minorBidi"/>
            <w:iCs w:val="0"/>
            <w:sz w:val="22"/>
            <w:szCs w:val="22"/>
          </w:rPr>
          <w:tab/>
        </w:r>
        <w:r w:rsidRPr="004B057F">
          <w:rPr>
            <w:rStyle w:val="Hyperlink"/>
          </w:rPr>
          <w:t>Execução de pranchões de madeira sobre peça horizontal de tesouras</w:t>
        </w:r>
        <w:r>
          <w:rPr>
            <w:webHidden/>
          </w:rPr>
          <w:tab/>
        </w:r>
        <w:r>
          <w:rPr>
            <w:webHidden/>
          </w:rPr>
          <w:fldChar w:fldCharType="begin"/>
        </w:r>
        <w:r>
          <w:rPr>
            <w:webHidden/>
          </w:rPr>
          <w:instrText xml:space="preserve"> PAGEREF _Toc27034961 \h </w:instrText>
        </w:r>
        <w:r>
          <w:rPr>
            <w:webHidden/>
          </w:rPr>
        </w:r>
        <w:r>
          <w:rPr>
            <w:webHidden/>
          </w:rPr>
          <w:fldChar w:fldCharType="separate"/>
        </w:r>
        <w:r>
          <w:rPr>
            <w:webHidden/>
          </w:rPr>
          <w:t>10</w:t>
        </w:r>
        <w:r>
          <w:rPr>
            <w:webHidden/>
          </w:rPr>
          <w:fldChar w:fldCharType="end"/>
        </w:r>
      </w:hyperlink>
    </w:p>
    <w:p w14:paraId="66A44EB7" w14:textId="77777777" w:rsidR="00045DC9" w:rsidRDefault="00045DC9">
      <w:pPr>
        <w:pStyle w:val="Sumrio3"/>
        <w:rPr>
          <w:rFonts w:asciiTheme="minorHAnsi" w:eastAsiaTheme="minorEastAsia" w:hAnsiTheme="minorHAnsi" w:cstheme="minorBidi"/>
          <w:iCs w:val="0"/>
          <w:sz w:val="22"/>
          <w:szCs w:val="22"/>
        </w:rPr>
      </w:pPr>
      <w:hyperlink w:anchor="_Toc27034962" w:history="1">
        <w:r w:rsidRPr="004B057F">
          <w:rPr>
            <w:rStyle w:val="Hyperlink"/>
          </w:rPr>
          <w:t>2.1.20</w:t>
        </w:r>
        <w:r>
          <w:rPr>
            <w:rFonts w:asciiTheme="minorHAnsi" w:eastAsiaTheme="minorEastAsia" w:hAnsiTheme="minorHAnsi" w:cstheme="minorBidi"/>
            <w:iCs w:val="0"/>
            <w:sz w:val="22"/>
            <w:szCs w:val="22"/>
          </w:rPr>
          <w:tab/>
        </w:r>
        <w:r w:rsidRPr="004B057F">
          <w:rPr>
            <w:rStyle w:val="Hyperlink"/>
          </w:rPr>
          <w:t>Andaime metálico fachadeiro - locação mensal, montagem e desmontagem</w:t>
        </w:r>
        <w:r>
          <w:rPr>
            <w:webHidden/>
          </w:rPr>
          <w:tab/>
        </w:r>
        <w:r>
          <w:rPr>
            <w:webHidden/>
          </w:rPr>
          <w:fldChar w:fldCharType="begin"/>
        </w:r>
        <w:r>
          <w:rPr>
            <w:webHidden/>
          </w:rPr>
          <w:instrText xml:space="preserve"> PAGEREF _Toc27034962 \h </w:instrText>
        </w:r>
        <w:r>
          <w:rPr>
            <w:webHidden/>
          </w:rPr>
        </w:r>
        <w:r>
          <w:rPr>
            <w:webHidden/>
          </w:rPr>
          <w:fldChar w:fldCharType="separate"/>
        </w:r>
        <w:r>
          <w:rPr>
            <w:webHidden/>
          </w:rPr>
          <w:t>10</w:t>
        </w:r>
        <w:r>
          <w:rPr>
            <w:webHidden/>
          </w:rPr>
          <w:fldChar w:fldCharType="end"/>
        </w:r>
      </w:hyperlink>
    </w:p>
    <w:p w14:paraId="486CAE9A" w14:textId="77777777" w:rsidR="00045DC9" w:rsidRDefault="00045DC9">
      <w:pPr>
        <w:pStyle w:val="Sumrio3"/>
        <w:rPr>
          <w:rFonts w:asciiTheme="minorHAnsi" w:eastAsiaTheme="minorEastAsia" w:hAnsiTheme="minorHAnsi" w:cstheme="minorBidi"/>
          <w:iCs w:val="0"/>
          <w:sz w:val="22"/>
          <w:szCs w:val="22"/>
        </w:rPr>
      </w:pPr>
      <w:hyperlink w:anchor="_Toc27034963" w:history="1">
        <w:r w:rsidRPr="004B057F">
          <w:rPr>
            <w:rStyle w:val="Hyperlink"/>
          </w:rPr>
          <w:t>2.1.21</w:t>
        </w:r>
        <w:r>
          <w:rPr>
            <w:rFonts w:asciiTheme="minorHAnsi" w:eastAsiaTheme="minorEastAsia" w:hAnsiTheme="minorHAnsi" w:cstheme="minorBidi"/>
            <w:iCs w:val="0"/>
            <w:sz w:val="22"/>
            <w:szCs w:val="22"/>
          </w:rPr>
          <w:tab/>
        </w:r>
        <w:r w:rsidRPr="004B057F">
          <w:rPr>
            <w:rStyle w:val="Hyperlink"/>
          </w:rPr>
          <w:t>Andaime tubular metálico simples - peça x dia</w:t>
        </w:r>
        <w:r>
          <w:rPr>
            <w:webHidden/>
          </w:rPr>
          <w:tab/>
        </w:r>
        <w:r>
          <w:rPr>
            <w:webHidden/>
          </w:rPr>
          <w:fldChar w:fldCharType="begin"/>
        </w:r>
        <w:r>
          <w:rPr>
            <w:webHidden/>
          </w:rPr>
          <w:instrText xml:space="preserve"> PAGEREF _Toc27034963 \h </w:instrText>
        </w:r>
        <w:r>
          <w:rPr>
            <w:webHidden/>
          </w:rPr>
        </w:r>
        <w:r>
          <w:rPr>
            <w:webHidden/>
          </w:rPr>
          <w:fldChar w:fldCharType="separate"/>
        </w:r>
        <w:r>
          <w:rPr>
            <w:webHidden/>
          </w:rPr>
          <w:t>10</w:t>
        </w:r>
        <w:r>
          <w:rPr>
            <w:webHidden/>
          </w:rPr>
          <w:fldChar w:fldCharType="end"/>
        </w:r>
      </w:hyperlink>
    </w:p>
    <w:p w14:paraId="0C7327E9" w14:textId="77777777" w:rsidR="00045DC9" w:rsidRDefault="00045DC9">
      <w:pPr>
        <w:pStyle w:val="Sumrio3"/>
        <w:rPr>
          <w:rFonts w:asciiTheme="minorHAnsi" w:eastAsiaTheme="minorEastAsia" w:hAnsiTheme="minorHAnsi" w:cstheme="minorBidi"/>
          <w:iCs w:val="0"/>
          <w:sz w:val="22"/>
          <w:szCs w:val="22"/>
        </w:rPr>
      </w:pPr>
      <w:hyperlink w:anchor="_Toc27034964" w:history="1">
        <w:r w:rsidRPr="004B057F">
          <w:rPr>
            <w:rStyle w:val="Hyperlink"/>
          </w:rPr>
          <w:t>2.1.22</w:t>
        </w:r>
        <w:r>
          <w:rPr>
            <w:rFonts w:asciiTheme="minorHAnsi" w:eastAsiaTheme="minorEastAsia" w:hAnsiTheme="minorHAnsi" w:cstheme="minorBidi"/>
            <w:iCs w:val="0"/>
            <w:sz w:val="22"/>
            <w:szCs w:val="22"/>
          </w:rPr>
          <w:tab/>
        </w:r>
        <w:r w:rsidRPr="004B057F">
          <w:rPr>
            <w:rStyle w:val="Hyperlink"/>
          </w:rPr>
          <w:t>Piso para construção temporária em madeira</w:t>
        </w:r>
        <w:r>
          <w:rPr>
            <w:webHidden/>
          </w:rPr>
          <w:tab/>
        </w:r>
        <w:r>
          <w:rPr>
            <w:webHidden/>
          </w:rPr>
          <w:fldChar w:fldCharType="begin"/>
        </w:r>
        <w:r>
          <w:rPr>
            <w:webHidden/>
          </w:rPr>
          <w:instrText xml:space="preserve"> PAGEREF _Toc27034964 \h </w:instrText>
        </w:r>
        <w:r>
          <w:rPr>
            <w:webHidden/>
          </w:rPr>
        </w:r>
        <w:r>
          <w:rPr>
            <w:webHidden/>
          </w:rPr>
          <w:fldChar w:fldCharType="separate"/>
        </w:r>
        <w:r>
          <w:rPr>
            <w:webHidden/>
          </w:rPr>
          <w:t>10</w:t>
        </w:r>
        <w:r>
          <w:rPr>
            <w:webHidden/>
          </w:rPr>
          <w:fldChar w:fldCharType="end"/>
        </w:r>
      </w:hyperlink>
    </w:p>
    <w:p w14:paraId="38CEC094" w14:textId="77777777" w:rsidR="00045DC9" w:rsidRDefault="00045DC9">
      <w:pPr>
        <w:pStyle w:val="Sumrio3"/>
        <w:rPr>
          <w:rFonts w:asciiTheme="minorHAnsi" w:eastAsiaTheme="minorEastAsia" w:hAnsiTheme="minorHAnsi" w:cstheme="minorBidi"/>
          <w:iCs w:val="0"/>
          <w:sz w:val="22"/>
          <w:szCs w:val="22"/>
        </w:rPr>
      </w:pPr>
      <w:hyperlink w:anchor="_Toc27034965" w:history="1">
        <w:r w:rsidRPr="004B057F">
          <w:rPr>
            <w:rStyle w:val="Hyperlink"/>
          </w:rPr>
          <w:t>2.1.23</w:t>
        </w:r>
        <w:r>
          <w:rPr>
            <w:rFonts w:asciiTheme="minorHAnsi" w:eastAsiaTheme="minorEastAsia" w:hAnsiTheme="minorHAnsi" w:cstheme="minorBidi"/>
            <w:iCs w:val="0"/>
            <w:sz w:val="22"/>
            <w:szCs w:val="22"/>
          </w:rPr>
          <w:tab/>
        </w:r>
        <w:r w:rsidRPr="004B057F">
          <w:rPr>
            <w:rStyle w:val="Hyperlink"/>
          </w:rPr>
          <w:t>Demolição cuidadosa de alvenaria de tijolo maciço, de forma manual, sem reaproveitamento, com anteparo</w:t>
        </w:r>
        <w:r>
          <w:rPr>
            <w:webHidden/>
          </w:rPr>
          <w:tab/>
        </w:r>
        <w:r>
          <w:rPr>
            <w:webHidden/>
          </w:rPr>
          <w:fldChar w:fldCharType="begin"/>
        </w:r>
        <w:r>
          <w:rPr>
            <w:webHidden/>
          </w:rPr>
          <w:instrText xml:space="preserve"> PAGEREF _Toc27034965 \h </w:instrText>
        </w:r>
        <w:r>
          <w:rPr>
            <w:webHidden/>
          </w:rPr>
        </w:r>
        <w:r>
          <w:rPr>
            <w:webHidden/>
          </w:rPr>
          <w:fldChar w:fldCharType="separate"/>
        </w:r>
        <w:r>
          <w:rPr>
            <w:webHidden/>
          </w:rPr>
          <w:t>10</w:t>
        </w:r>
        <w:r>
          <w:rPr>
            <w:webHidden/>
          </w:rPr>
          <w:fldChar w:fldCharType="end"/>
        </w:r>
      </w:hyperlink>
    </w:p>
    <w:p w14:paraId="6EBECAAD" w14:textId="77777777" w:rsidR="00045DC9" w:rsidRDefault="00045DC9">
      <w:pPr>
        <w:pStyle w:val="Sumrio2"/>
        <w:tabs>
          <w:tab w:val="left" w:pos="960"/>
          <w:tab w:val="right" w:leader="dot" w:pos="9061"/>
        </w:tabs>
        <w:rPr>
          <w:rFonts w:asciiTheme="minorHAnsi" w:eastAsiaTheme="minorEastAsia" w:hAnsiTheme="minorHAnsi" w:cstheme="minorBidi"/>
          <w:smallCaps w:val="0"/>
          <w:noProof/>
          <w:sz w:val="22"/>
          <w:szCs w:val="22"/>
          <w:lang w:eastAsia="pt-BR"/>
        </w:rPr>
      </w:pPr>
      <w:hyperlink w:anchor="_Toc27034966" w:history="1">
        <w:r w:rsidRPr="004B057F">
          <w:rPr>
            <w:rStyle w:val="Hyperlink"/>
            <w:noProof/>
          </w:rPr>
          <w:t>2.2</w:t>
        </w:r>
        <w:r>
          <w:rPr>
            <w:rFonts w:asciiTheme="minorHAnsi" w:eastAsiaTheme="minorEastAsia" w:hAnsiTheme="minorHAnsi" w:cstheme="minorBidi"/>
            <w:smallCaps w:val="0"/>
            <w:noProof/>
            <w:sz w:val="22"/>
            <w:szCs w:val="22"/>
            <w:lang w:eastAsia="pt-BR"/>
          </w:rPr>
          <w:tab/>
        </w:r>
        <w:r w:rsidRPr="004B057F">
          <w:rPr>
            <w:rStyle w:val="Hyperlink"/>
            <w:noProof/>
          </w:rPr>
          <w:t>ESTRUTURA</w:t>
        </w:r>
        <w:r>
          <w:rPr>
            <w:noProof/>
            <w:webHidden/>
          </w:rPr>
          <w:tab/>
        </w:r>
        <w:r>
          <w:rPr>
            <w:noProof/>
            <w:webHidden/>
          </w:rPr>
          <w:fldChar w:fldCharType="begin"/>
        </w:r>
        <w:r>
          <w:rPr>
            <w:noProof/>
            <w:webHidden/>
          </w:rPr>
          <w:instrText xml:space="preserve"> PAGEREF _Toc27034966 \h </w:instrText>
        </w:r>
        <w:r>
          <w:rPr>
            <w:noProof/>
            <w:webHidden/>
          </w:rPr>
        </w:r>
        <w:r>
          <w:rPr>
            <w:noProof/>
            <w:webHidden/>
          </w:rPr>
          <w:fldChar w:fldCharType="separate"/>
        </w:r>
        <w:r>
          <w:rPr>
            <w:noProof/>
            <w:webHidden/>
          </w:rPr>
          <w:t>10</w:t>
        </w:r>
        <w:r>
          <w:rPr>
            <w:noProof/>
            <w:webHidden/>
          </w:rPr>
          <w:fldChar w:fldCharType="end"/>
        </w:r>
      </w:hyperlink>
    </w:p>
    <w:p w14:paraId="287231AE" w14:textId="77777777" w:rsidR="00045DC9" w:rsidRDefault="00045DC9">
      <w:pPr>
        <w:pStyle w:val="Sumrio3"/>
        <w:rPr>
          <w:rFonts w:asciiTheme="minorHAnsi" w:eastAsiaTheme="minorEastAsia" w:hAnsiTheme="minorHAnsi" w:cstheme="minorBidi"/>
          <w:iCs w:val="0"/>
          <w:sz w:val="22"/>
          <w:szCs w:val="22"/>
        </w:rPr>
      </w:pPr>
      <w:hyperlink w:anchor="_Toc27034967" w:history="1">
        <w:r w:rsidRPr="004B057F">
          <w:rPr>
            <w:rStyle w:val="Hyperlink"/>
          </w:rPr>
          <w:t>2.2.1</w:t>
        </w:r>
        <w:r>
          <w:rPr>
            <w:rFonts w:asciiTheme="minorHAnsi" w:eastAsiaTheme="minorEastAsia" w:hAnsiTheme="minorHAnsi" w:cstheme="minorBidi"/>
            <w:iCs w:val="0"/>
            <w:sz w:val="22"/>
            <w:szCs w:val="22"/>
          </w:rPr>
          <w:tab/>
        </w:r>
        <w:r w:rsidRPr="004B057F">
          <w:rPr>
            <w:rStyle w:val="Hyperlink"/>
          </w:rPr>
          <w:t>Forma plana para estruturas, em compensado resinado</w:t>
        </w:r>
        <w:r>
          <w:rPr>
            <w:webHidden/>
          </w:rPr>
          <w:tab/>
        </w:r>
        <w:r>
          <w:rPr>
            <w:webHidden/>
          </w:rPr>
          <w:fldChar w:fldCharType="begin"/>
        </w:r>
        <w:r>
          <w:rPr>
            <w:webHidden/>
          </w:rPr>
          <w:instrText xml:space="preserve"> PAGEREF _Toc27034967 \h </w:instrText>
        </w:r>
        <w:r>
          <w:rPr>
            <w:webHidden/>
          </w:rPr>
        </w:r>
        <w:r>
          <w:rPr>
            <w:webHidden/>
          </w:rPr>
          <w:fldChar w:fldCharType="separate"/>
        </w:r>
        <w:r>
          <w:rPr>
            <w:webHidden/>
          </w:rPr>
          <w:t>10</w:t>
        </w:r>
        <w:r>
          <w:rPr>
            <w:webHidden/>
          </w:rPr>
          <w:fldChar w:fldCharType="end"/>
        </w:r>
      </w:hyperlink>
    </w:p>
    <w:p w14:paraId="3FE8AA2A" w14:textId="77777777" w:rsidR="00045DC9" w:rsidRDefault="00045DC9">
      <w:pPr>
        <w:pStyle w:val="Sumrio3"/>
        <w:rPr>
          <w:rFonts w:asciiTheme="minorHAnsi" w:eastAsiaTheme="minorEastAsia" w:hAnsiTheme="minorHAnsi" w:cstheme="minorBidi"/>
          <w:iCs w:val="0"/>
          <w:sz w:val="22"/>
          <w:szCs w:val="22"/>
        </w:rPr>
      </w:pPr>
      <w:hyperlink w:anchor="_Toc27034968" w:history="1">
        <w:r w:rsidRPr="004B057F">
          <w:rPr>
            <w:rStyle w:val="Hyperlink"/>
            <w:rFonts w:eastAsiaTheme="majorEastAsia"/>
          </w:rPr>
          <w:t>2.2.2</w:t>
        </w:r>
        <w:r>
          <w:rPr>
            <w:rFonts w:asciiTheme="minorHAnsi" w:eastAsiaTheme="minorEastAsia" w:hAnsiTheme="minorHAnsi" w:cstheme="minorBidi"/>
            <w:iCs w:val="0"/>
            <w:sz w:val="22"/>
            <w:szCs w:val="22"/>
          </w:rPr>
          <w:tab/>
        </w:r>
        <w:r w:rsidRPr="004B057F">
          <w:rPr>
            <w:rStyle w:val="Hyperlink"/>
            <w:rFonts w:eastAsiaTheme="majorEastAsia"/>
          </w:rPr>
          <w:t>Aço CA-50 e CA-60</w:t>
        </w:r>
        <w:r>
          <w:rPr>
            <w:webHidden/>
          </w:rPr>
          <w:tab/>
        </w:r>
        <w:r>
          <w:rPr>
            <w:webHidden/>
          </w:rPr>
          <w:fldChar w:fldCharType="begin"/>
        </w:r>
        <w:r>
          <w:rPr>
            <w:webHidden/>
          </w:rPr>
          <w:instrText xml:space="preserve"> PAGEREF _Toc27034968 \h </w:instrText>
        </w:r>
        <w:r>
          <w:rPr>
            <w:webHidden/>
          </w:rPr>
        </w:r>
        <w:r>
          <w:rPr>
            <w:webHidden/>
          </w:rPr>
          <w:fldChar w:fldCharType="separate"/>
        </w:r>
        <w:r>
          <w:rPr>
            <w:webHidden/>
          </w:rPr>
          <w:t>11</w:t>
        </w:r>
        <w:r>
          <w:rPr>
            <w:webHidden/>
          </w:rPr>
          <w:fldChar w:fldCharType="end"/>
        </w:r>
      </w:hyperlink>
    </w:p>
    <w:p w14:paraId="5BD4F1CF" w14:textId="77777777" w:rsidR="00045DC9" w:rsidRDefault="00045DC9">
      <w:pPr>
        <w:pStyle w:val="Sumrio3"/>
        <w:rPr>
          <w:rFonts w:asciiTheme="minorHAnsi" w:eastAsiaTheme="minorEastAsia" w:hAnsiTheme="minorHAnsi" w:cstheme="minorBidi"/>
          <w:iCs w:val="0"/>
          <w:sz w:val="22"/>
          <w:szCs w:val="22"/>
        </w:rPr>
      </w:pPr>
      <w:hyperlink w:anchor="_Toc27034969" w:history="1">
        <w:r w:rsidRPr="004B057F">
          <w:rPr>
            <w:rStyle w:val="Hyperlink"/>
            <w:rFonts w:cs="Arial"/>
          </w:rPr>
          <w:t>2.2.3</w:t>
        </w:r>
        <w:r>
          <w:rPr>
            <w:rFonts w:asciiTheme="minorHAnsi" w:eastAsiaTheme="minorEastAsia" w:hAnsiTheme="minorHAnsi" w:cstheme="minorBidi"/>
            <w:iCs w:val="0"/>
            <w:sz w:val="22"/>
            <w:szCs w:val="22"/>
          </w:rPr>
          <w:tab/>
        </w:r>
        <w:r w:rsidRPr="004B057F">
          <w:rPr>
            <w:rStyle w:val="Hyperlink"/>
            <w:rFonts w:cs="Arial"/>
          </w:rPr>
          <w:t>Concreto simples fabricado na obra, fck=21 mpa, lançado e adensado</w:t>
        </w:r>
        <w:r>
          <w:rPr>
            <w:webHidden/>
          </w:rPr>
          <w:tab/>
        </w:r>
        <w:r>
          <w:rPr>
            <w:webHidden/>
          </w:rPr>
          <w:fldChar w:fldCharType="begin"/>
        </w:r>
        <w:r>
          <w:rPr>
            <w:webHidden/>
          </w:rPr>
          <w:instrText xml:space="preserve"> PAGEREF _Toc27034969 \h </w:instrText>
        </w:r>
        <w:r>
          <w:rPr>
            <w:webHidden/>
          </w:rPr>
        </w:r>
        <w:r>
          <w:rPr>
            <w:webHidden/>
          </w:rPr>
          <w:fldChar w:fldCharType="separate"/>
        </w:r>
        <w:r>
          <w:rPr>
            <w:webHidden/>
          </w:rPr>
          <w:t>11</w:t>
        </w:r>
        <w:r>
          <w:rPr>
            <w:webHidden/>
          </w:rPr>
          <w:fldChar w:fldCharType="end"/>
        </w:r>
      </w:hyperlink>
    </w:p>
    <w:p w14:paraId="134D8943" w14:textId="77777777" w:rsidR="00045DC9" w:rsidRDefault="00045DC9">
      <w:pPr>
        <w:pStyle w:val="Sumrio3"/>
        <w:rPr>
          <w:rFonts w:asciiTheme="minorHAnsi" w:eastAsiaTheme="minorEastAsia" w:hAnsiTheme="minorHAnsi" w:cstheme="minorBidi"/>
          <w:iCs w:val="0"/>
          <w:sz w:val="22"/>
          <w:szCs w:val="22"/>
        </w:rPr>
      </w:pPr>
      <w:hyperlink w:anchor="_Toc27034970" w:history="1">
        <w:r w:rsidRPr="004B057F">
          <w:rPr>
            <w:rStyle w:val="Hyperlink"/>
          </w:rPr>
          <w:t>2.2.4</w:t>
        </w:r>
        <w:r>
          <w:rPr>
            <w:rFonts w:asciiTheme="minorHAnsi" w:eastAsiaTheme="minorEastAsia" w:hAnsiTheme="minorHAnsi" w:cstheme="minorBidi"/>
            <w:iCs w:val="0"/>
            <w:sz w:val="22"/>
            <w:szCs w:val="22"/>
          </w:rPr>
          <w:tab/>
        </w:r>
        <w:r w:rsidRPr="004B057F">
          <w:rPr>
            <w:rStyle w:val="Hyperlink"/>
          </w:rPr>
          <w:t>Chapa de Base para Colunas Metálicas</w:t>
        </w:r>
        <w:r>
          <w:rPr>
            <w:webHidden/>
          </w:rPr>
          <w:tab/>
        </w:r>
        <w:r>
          <w:rPr>
            <w:webHidden/>
          </w:rPr>
          <w:fldChar w:fldCharType="begin"/>
        </w:r>
        <w:r>
          <w:rPr>
            <w:webHidden/>
          </w:rPr>
          <w:instrText xml:space="preserve"> PAGEREF _Toc27034970 \h </w:instrText>
        </w:r>
        <w:r>
          <w:rPr>
            <w:webHidden/>
          </w:rPr>
        </w:r>
        <w:r>
          <w:rPr>
            <w:webHidden/>
          </w:rPr>
          <w:fldChar w:fldCharType="separate"/>
        </w:r>
        <w:r>
          <w:rPr>
            <w:webHidden/>
          </w:rPr>
          <w:t>11</w:t>
        </w:r>
        <w:r>
          <w:rPr>
            <w:webHidden/>
          </w:rPr>
          <w:fldChar w:fldCharType="end"/>
        </w:r>
      </w:hyperlink>
    </w:p>
    <w:p w14:paraId="20979ADF" w14:textId="77777777" w:rsidR="00045DC9" w:rsidRDefault="00045DC9">
      <w:pPr>
        <w:pStyle w:val="Sumrio3"/>
        <w:rPr>
          <w:rFonts w:asciiTheme="minorHAnsi" w:eastAsiaTheme="minorEastAsia" w:hAnsiTheme="minorHAnsi" w:cstheme="minorBidi"/>
          <w:iCs w:val="0"/>
          <w:sz w:val="22"/>
          <w:szCs w:val="22"/>
        </w:rPr>
      </w:pPr>
      <w:hyperlink w:anchor="_Toc27034971" w:history="1">
        <w:r w:rsidRPr="004B057F">
          <w:rPr>
            <w:rStyle w:val="Hyperlink"/>
          </w:rPr>
          <w:t>2.2.5</w:t>
        </w:r>
        <w:r>
          <w:rPr>
            <w:rFonts w:asciiTheme="minorHAnsi" w:eastAsiaTheme="minorEastAsia" w:hAnsiTheme="minorHAnsi" w:cstheme="minorBidi"/>
            <w:iCs w:val="0"/>
            <w:sz w:val="22"/>
            <w:szCs w:val="22"/>
          </w:rPr>
          <w:tab/>
        </w:r>
        <w:r w:rsidRPr="004B057F">
          <w:rPr>
            <w:rStyle w:val="Hyperlink"/>
          </w:rPr>
          <w:t>Guindaste hidráulico autopropelido</w:t>
        </w:r>
        <w:r>
          <w:rPr>
            <w:webHidden/>
          </w:rPr>
          <w:tab/>
        </w:r>
        <w:r>
          <w:rPr>
            <w:webHidden/>
          </w:rPr>
          <w:fldChar w:fldCharType="begin"/>
        </w:r>
        <w:r>
          <w:rPr>
            <w:webHidden/>
          </w:rPr>
          <w:instrText xml:space="preserve"> PAGEREF _Toc27034971 \h </w:instrText>
        </w:r>
        <w:r>
          <w:rPr>
            <w:webHidden/>
          </w:rPr>
        </w:r>
        <w:r>
          <w:rPr>
            <w:webHidden/>
          </w:rPr>
          <w:fldChar w:fldCharType="separate"/>
        </w:r>
        <w:r>
          <w:rPr>
            <w:webHidden/>
          </w:rPr>
          <w:t>11</w:t>
        </w:r>
        <w:r>
          <w:rPr>
            <w:webHidden/>
          </w:rPr>
          <w:fldChar w:fldCharType="end"/>
        </w:r>
      </w:hyperlink>
    </w:p>
    <w:p w14:paraId="731D1415" w14:textId="77777777" w:rsidR="00045DC9" w:rsidRDefault="00045DC9">
      <w:pPr>
        <w:pStyle w:val="Sumrio3"/>
        <w:rPr>
          <w:rFonts w:asciiTheme="minorHAnsi" w:eastAsiaTheme="minorEastAsia" w:hAnsiTheme="minorHAnsi" w:cstheme="minorBidi"/>
          <w:iCs w:val="0"/>
          <w:sz w:val="22"/>
          <w:szCs w:val="22"/>
        </w:rPr>
      </w:pPr>
      <w:hyperlink w:anchor="_Toc27034972" w:history="1">
        <w:r w:rsidRPr="004B057F">
          <w:rPr>
            <w:rStyle w:val="Hyperlink"/>
          </w:rPr>
          <w:t>2.2.6</w:t>
        </w:r>
        <w:r>
          <w:rPr>
            <w:rFonts w:asciiTheme="minorHAnsi" w:eastAsiaTheme="minorEastAsia" w:hAnsiTheme="minorHAnsi" w:cstheme="minorBidi"/>
            <w:iCs w:val="0"/>
            <w:sz w:val="22"/>
            <w:szCs w:val="22"/>
          </w:rPr>
          <w:tab/>
        </w:r>
        <w:r w:rsidRPr="004B057F">
          <w:rPr>
            <w:rStyle w:val="Hyperlink"/>
          </w:rPr>
          <w:t>Fabricação e instalação de tesoura inteira em aço, inclusive içamento</w:t>
        </w:r>
        <w:r>
          <w:rPr>
            <w:webHidden/>
          </w:rPr>
          <w:tab/>
        </w:r>
        <w:r>
          <w:rPr>
            <w:webHidden/>
          </w:rPr>
          <w:fldChar w:fldCharType="begin"/>
        </w:r>
        <w:r>
          <w:rPr>
            <w:webHidden/>
          </w:rPr>
          <w:instrText xml:space="preserve"> PAGEREF _Toc27034972 \h </w:instrText>
        </w:r>
        <w:r>
          <w:rPr>
            <w:webHidden/>
          </w:rPr>
        </w:r>
        <w:r>
          <w:rPr>
            <w:webHidden/>
          </w:rPr>
          <w:fldChar w:fldCharType="separate"/>
        </w:r>
        <w:r>
          <w:rPr>
            <w:webHidden/>
          </w:rPr>
          <w:t>12</w:t>
        </w:r>
        <w:r>
          <w:rPr>
            <w:webHidden/>
          </w:rPr>
          <w:fldChar w:fldCharType="end"/>
        </w:r>
      </w:hyperlink>
    </w:p>
    <w:p w14:paraId="3D9856E0" w14:textId="77777777" w:rsidR="00045DC9" w:rsidRDefault="00045DC9">
      <w:pPr>
        <w:pStyle w:val="Sumrio3"/>
        <w:rPr>
          <w:rFonts w:asciiTheme="minorHAnsi" w:eastAsiaTheme="minorEastAsia" w:hAnsiTheme="minorHAnsi" w:cstheme="minorBidi"/>
          <w:iCs w:val="0"/>
          <w:sz w:val="22"/>
          <w:szCs w:val="22"/>
        </w:rPr>
      </w:pPr>
      <w:hyperlink w:anchor="_Toc27034973" w:history="1">
        <w:r w:rsidRPr="004B057F">
          <w:rPr>
            <w:rStyle w:val="Hyperlink"/>
            <w:rFonts w:cs="Arial"/>
          </w:rPr>
          <w:t>2.2.7</w:t>
        </w:r>
        <w:r>
          <w:rPr>
            <w:rFonts w:asciiTheme="minorHAnsi" w:eastAsiaTheme="minorEastAsia" w:hAnsiTheme="minorHAnsi" w:cstheme="minorBidi"/>
            <w:iCs w:val="0"/>
            <w:sz w:val="22"/>
            <w:szCs w:val="22"/>
          </w:rPr>
          <w:tab/>
        </w:r>
        <w:r w:rsidRPr="004B057F">
          <w:rPr>
            <w:rStyle w:val="Hyperlink"/>
            <w:rFonts w:cs="Arial"/>
          </w:rPr>
          <w:t>Cantoneira de aço em "L"</w:t>
        </w:r>
        <w:r>
          <w:rPr>
            <w:webHidden/>
          </w:rPr>
          <w:tab/>
        </w:r>
        <w:r>
          <w:rPr>
            <w:webHidden/>
          </w:rPr>
          <w:fldChar w:fldCharType="begin"/>
        </w:r>
        <w:r>
          <w:rPr>
            <w:webHidden/>
          </w:rPr>
          <w:instrText xml:space="preserve"> PAGEREF _Toc27034973 \h </w:instrText>
        </w:r>
        <w:r>
          <w:rPr>
            <w:webHidden/>
          </w:rPr>
        </w:r>
        <w:r>
          <w:rPr>
            <w:webHidden/>
          </w:rPr>
          <w:fldChar w:fldCharType="separate"/>
        </w:r>
        <w:r>
          <w:rPr>
            <w:webHidden/>
          </w:rPr>
          <w:t>12</w:t>
        </w:r>
        <w:r>
          <w:rPr>
            <w:webHidden/>
          </w:rPr>
          <w:fldChar w:fldCharType="end"/>
        </w:r>
      </w:hyperlink>
    </w:p>
    <w:p w14:paraId="1849A2EC" w14:textId="77777777" w:rsidR="00045DC9" w:rsidRDefault="00045DC9">
      <w:pPr>
        <w:pStyle w:val="Sumrio2"/>
        <w:tabs>
          <w:tab w:val="left" w:pos="960"/>
          <w:tab w:val="right" w:leader="dot" w:pos="9061"/>
        </w:tabs>
        <w:rPr>
          <w:rFonts w:asciiTheme="minorHAnsi" w:eastAsiaTheme="minorEastAsia" w:hAnsiTheme="minorHAnsi" w:cstheme="minorBidi"/>
          <w:smallCaps w:val="0"/>
          <w:noProof/>
          <w:sz w:val="22"/>
          <w:szCs w:val="22"/>
          <w:lang w:eastAsia="pt-BR"/>
        </w:rPr>
      </w:pPr>
      <w:hyperlink w:anchor="_Toc27034974" w:history="1">
        <w:r w:rsidRPr="004B057F">
          <w:rPr>
            <w:rStyle w:val="Hyperlink"/>
            <w:noProof/>
          </w:rPr>
          <w:t>2.3</w:t>
        </w:r>
        <w:r>
          <w:rPr>
            <w:rFonts w:asciiTheme="minorHAnsi" w:eastAsiaTheme="minorEastAsia" w:hAnsiTheme="minorHAnsi" w:cstheme="minorBidi"/>
            <w:smallCaps w:val="0"/>
            <w:noProof/>
            <w:sz w:val="22"/>
            <w:szCs w:val="22"/>
            <w:lang w:eastAsia="pt-BR"/>
          </w:rPr>
          <w:tab/>
        </w:r>
        <w:r w:rsidRPr="004B057F">
          <w:rPr>
            <w:rStyle w:val="Hyperlink"/>
            <w:noProof/>
          </w:rPr>
          <w:t>REVESTIMENTO</w:t>
        </w:r>
        <w:r>
          <w:rPr>
            <w:noProof/>
            <w:webHidden/>
          </w:rPr>
          <w:tab/>
        </w:r>
        <w:r>
          <w:rPr>
            <w:noProof/>
            <w:webHidden/>
          </w:rPr>
          <w:fldChar w:fldCharType="begin"/>
        </w:r>
        <w:r>
          <w:rPr>
            <w:noProof/>
            <w:webHidden/>
          </w:rPr>
          <w:instrText xml:space="preserve"> PAGEREF _Toc27034974 \h </w:instrText>
        </w:r>
        <w:r>
          <w:rPr>
            <w:noProof/>
            <w:webHidden/>
          </w:rPr>
        </w:r>
        <w:r>
          <w:rPr>
            <w:noProof/>
            <w:webHidden/>
          </w:rPr>
          <w:fldChar w:fldCharType="separate"/>
        </w:r>
        <w:r>
          <w:rPr>
            <w:noProof/>
            <w:webHidden/>
          </w:rPr>
          <w:t>12</w:t>
        </w:r>
        <w:r>
          <w:rPr>
            <w:noProof/>
            <w:webHidden/>
          </w:rPr>
          <w:fldChar w:fldCharType="end"/>
        </w:r>
      </w:hyperlink>
    </w:p>
    <w:p w14:paraId="5BFBFF84" w14:textId="77777777" w:rsidR="00045DC9" w:rsidRDefault="00045DC9">
      <w:pPr>
        <w:pStyle w:val="Sumrio3"/>
        <w:rPr>
          <w:rFonts w:asciiTheme="minorHAnsi" w:eastAsiaTheme="minorEastAsia" w:hAnsiTheme="minorHAnsi" w:cstheme="minorBidi"/>
          <w:iCs w:val="0"/>
          <w:sz w:val="22"/>
          <w:szCs w:val="22"/>
        </w:rPr>
      </w:pPr>
      <w:hyperlink w:anchor="_Toc27034975" w:history="1">
        <w:r w:rsidRPr="004B057F">
          <w:rPr>
            <w:rStyle w:val="Hyperlink"/>
            <w:rFonts w:eastAsiaTheme="majorEastAsia"/>
          </w:rPr>
          <w:t>2.3.1</w:t>
        </w:r>
        <w:r>
          <w:rPr>
            <w:rFonts w:asciiTheme="minorHAnsi" w:eastAsiaTheme="minorEastAsia" w:hAnsiTheme="minorHAnsi" w:cstheme="minorBidi"/>
            <w:iCs w:val="0"/>
            <w:sz w:val="22"/>
            <w:szCs w:val="22"/>
          </w:rPr>
          <w:tab/>
        </w:r>
        <w:r w:rsidRPr="004B057F">
          <w:rPr>
            <w:rStyle w:val="Hyperlink"/>
            <w:rFonts w:eastAsiaTheme="majorEastAsia"/>
          </w:rPr>
          <w:t>Demolição de reboco</w:t>
        </w:r>
        <w:r>
          <w:rPr>
            <w:webHidden/>
          </w:rPr>
          <w:tab/>
        </w:r>
        <w:r>
          <w:rPr>
            <w:webHidden/>
          </w:rPr>
          <w:fldChar w:fldCharType="begin"/>
        </w:r>
        <w:r>
          <w:rPr>
            <w:webHidden/>
          </w:rPr>
          <w:instrText xml:space="preserve"> PAGEREF _Toc27034975 \h </w:instrText>
        </w:r>
        <w:r>
          <w:rPr>
            <w:webHidden/>
          </w:rPr>
        </w:r>
        <w:r>
          <w:rPr>
            <w:webHidden/>
          </w:rPr>
          <w:fldChar w:fldCharType="separate"/>
        </w:r>
        <w:r>
          <w:rPr>
            <w:webHidden/>
          </w:rPr>
          <w:t>12</w:t>
        </w:r>
        <w:r>
          <w:rPr>
            <w:webHidden/>
          </w:rPr>
          <w:fldChar w:fldCharType="end"/>
        </w:r>
      </w:hyperlink>
    </w:p>
    <w:p w14:paraId="6D86453D" w14:textId="77777777" w:rsidR="00045DC9" w:rsidRDefault="00045DC9">
      <w:pPr>
        <w:pStyle w:val="Sumrio3"/>
        <w:rPr>
          <w:rFonts w:asciiTheme="minorHAnsi" w:eastAsiaTheme="minorEastAsia" w:hAnsiTheme="minorHAnsi" w:cstheme="minorBidi"/>
          <w:iCs w:val="0"/>
          <w:sz w:val="22"/>
          <w:szCs w:val="22"/>
        </w:rPr>
      </w:pPr>
      <w:hyperlink w:anchor="_Toc27034976" w:history="1">
        <w:r w:rsidRPr="004B057F">
          <w:rPr>
            <w:rStyle w:val="Hyperlink"/>
          </w:rPr>
          <w:t>2.3.2</w:t>
        </w:r>
        <w:r>
          <w:rPr>
            <w:rFonts w:asciiTheme="minorHAnsi" w:eastAsiaTheme="minorEastAsia" w:hAnsiTheme="minorHAnsi" w:cstheme="minorBidi"/>
            <w:iCs w:val="0"/>
            <w:sz w:val="22"/>
            <w:szCs w:val="22"/>
          </w:rPr>
          <w:tab/>
        </w:r>
        <w:r w:rsidRPr="004B057F">
          <w:rPr>
            <w:rStyle w:val="Hyperlink"/>
          </w:rPr>
          <w:t>Restauro – Limpeza e higienização de ornatos e paredes</w:t>
        </w:r>
        <w:r>
          <w:rPr>
            <w:webHidden/>
          </w:rPr>
          <w:tab/>
        </w:r>
        <w:r>
          <w:rPr>
            <w:webHidden/>
          </w:rPr>
          <w:fldChar w:fldCharType="begin"/>
        </w:r>
        <w:r>
          <w:rPr>
            <w:webHidden/>
          </w:rPr>
          <w:instrText xml:space="preserve"> PAGEREF _Toc27034976 \h </w:instrText>
        </w:r>
        <w:r>
          <w:rPr>
            <w:webHidden/>
          </w:rPr>
        </w:r>
        <w:r>
          <w:rPr>
            <w:webHidden/>
          </w:rPr>
          <w:fldChar w:fldCharType="separate"/>
        </w:r>
        <w:r>
          <w:rPr>
            <w:webHidden/>
          </w:rPr>
          <w:t>12</w:t>
        </w:r>
        <w:r>
          <w:rPr>
            <w:webHidden/>
          </w:rPr>
          <w:fldChar w:fldCharType="end"/>
        </w:r>
      </w:hyperlink>
    </w:p>
    <w:p w14:paraId="531B30A4" w14:textId="77777777" w:rsidR="00045DC9" w:rsidRDefault="00045DC9">
      <w:pPr>
        <w:pStyle w:val="Sumrio3"/>
        <w:rPr>
          <w:rFonts w:asciiTheme="minorHAnsi" w:eastAsiaTheme="minorEastAsia" w:hAnsiTheme="minorHAnsi" w:cstheme="minorBidi"/>
          <w:iCs w:val="0"/>
          <w:sz w:val="22"/>
          <w:szCs w:val="22"/>
        </w:rPr>
      </w:pPr>
      <w:hyperlink w:anchor="_Toc27034977" w:history="1">
        <w:r w:rsidRPr="004B057F">
          <w:rPr>
            <w:rStyle w:val="Hyperlink"/>
            <w:rFonts w:eastAsiaTheme="majorEastAsia"/>
          </w:rPr>
          <w:t>2.3.3</w:t>
        </w:r>
        <w:r>
          <w:rPr>
            <w:rFonts w:asciiTheme="minorHAnsi" w:eastAsiaTheme="minorEastAsia" w:hAnsiTheme="minorHAnsi" w:cstheme="minorBidi"/>
            <w:iCs w:val="0"/>
            <w:sz w:val="22"/>
            <w:szCs w:val="22"/>
          </w:rPr>
          <w:tab/>
        </w:r>
        <w:r w:rsidRPr="004B057F">
          <w:rPr>
            <w:rStyle w:val="Hyperlink"/>
            <w:rFonts w:eastAsiaTheme="majorEastAsia"/>
          </w:rPr>
          <w:t>Restauro – Execução de forma de gesso sobre trincas, em paredes, inclusive remoção</w:t>
        </w:r>
        <w:r>
          <w:rPr>
            <w:webHidden/>
          </w:rPr>
          <w:tab/>
        </w:r>
        <w:r>
          <w:rPr>
            <w:webHidden/>
          </w:rPr>
          <w:fldChar w:fldCharType="begin"/>
        </w:r>
        <w:r>
          <w:rPr>
            <w:webHidden/>
          </w:rPr>
          <w:instrText xml:space="preserve"> PAGEREF _Toc27034977 \h </w:instrText>
        </w:r>
        <w:r>
          <w:rPr>
            <w:webHidden/>
          </w:rPr>
        </w:r>
        <w:r>
          <w:rPr>
            <w:webHidden/>
          </w:rPr>
          <w:fldChar w:fldCharType="separate"/>
        </w:r>
        <w:r>
          <w:rPr>
            <w:webHidden/>
          </w:rPr>
          <w:t>12</w:t>
        </w:r>
        <w:r>
          <w:rPr>
            <w:webHidden/>
          </w:rPr>
          <w:fldChar w:fldCharType="end"/>
        </w:r>
      </w:hyperlink>
    </w:p>
    <w:p w14:paraId="5525EA9B" w14:textId="77777777" w:rsidR="00045DC9" w:rsidRDefault="00045DC9">
      <w:pPr>
        <w:pStyle w:val="Sumrio3"/>
        <w:rPr>
          <w:rFonts w:asciiTheme="minorHAnsi" w:eastAsiaTheme="minorEastAsia" w:hAnsiTheme="minorHAnsi" w:cstheme="minorBidi"/>
          <w:iCs w:val="0"/>
          <w:sz w:val="22"/>
          <w:szCs w:val="22"/>
        </w:rPr>
      </w:pPr>
      <w:hyperlink w:anchor="_Toc27034978" w:history="1">
        <w:r w:rsidRPr="004B057F">
          <w:rPr>
            <w:rStyle w:val="Hyperlink"/>
            <w:rFonts w:eastAsiaTheme="majorEastAsia"/>
          </w:rPr>
          <w:t>2.3.4</w:t>
        </w:r>
        <w:r>
          <w:rPr>
            <w:rFonts w:asciiTheme="minorHAnsi" w:eastAsiaTheme="minorEastAsia" w:hAnsiTheme="minorHAnsi" w:cstheme="minorBidi"/>
            <w:iCs w:val="0"/>
            <w:sz w:val="22"/>
            <w:szCs w:val="22"/>
          </w:rPr>
          <w:tab/>
        </w:r>
        <w:r w:rsidRPr="004B057F">
          <w:rPr>
            <w:rStyle w:val="Hyperlink"/>
            <w:rFonts w:eastAsiaTheme="majorEastAsia"/>
          </w:rPr>
          <w:t>Restauro – Perfuração de forma de gesso e injeção profunda de argamassa em trincas com bomba pneumática</w:t>
        </w:r>
        <w:r>
          <w:rPr>
            <w:webHidden/>
          </w:rPr>
          <w:tab/>
        </w:r>
        <w:r>
          <w:rPr>
            <w:webHidden/>
          </w:rPr>
          <w:fldChar w:fldCharType="begin"/>
        </w:r>
        <w:r>
          <w:rPr>
            <w:webHidden/>
          </w:rPr>
          <w:instrText xml:space="preserve"> PAGEREF _Toc27034978 \h </w:instrText>
        </w:r>
        <w:r>
          <w:rPr>
            <w:webHidden/>
          </w:rPr>
        </w:r>
        <w:r>
          <w:rPr>
            <w:webHidden/>
          </w:rPr>
          <w:fldChar w:fldCharType="separate"/>
        </w:r>
        <w:r>
          <w:rPr>
            <w:webHidden/>
          </w:rPr>
          <w:t>13</w:t>
        </w:r>
        <w:r>
          <w:rPr>
            <w:webHidden/>
          </w:rPr>
          <w:fldChar w:fldCharType="end"/>
        </w:r>
      </w:hyperlink>
    </w:p>
    <w:p w14:paraId="2AA60CC9" w14:textId="77777777" w:rsidR="00045DC9" w:rsidRDefault="00045DC9">
      <w:pPr>
        <w:pStyle w:val="Sumrio3"/>
        <w:rPr>
          <w:rFonts w:asciiTheme="minorHAnsi" w:eastAsiaTheme="minorEastAsia" w:hAnsiTheme="minorHAnsi" w:cstheme="minorBidi"/>
          <w:iCs w:val="0"/>
          <w:sz w:val="22"/>
          <w:szCs w:val="22"/>
        </w:rPr>
      </w:pPr>
      <w:hyperlink w:anchor="_Toc27034979" w:history="1">
        <w:r w:rsidRPr="004B057F">
          <w:rPr>
            <w:rStyle w:val="Hyperlink"/>
            <w:rFonts w:eastAsiaTheme="majorEastAsia"/>
          </w:rPr>
          <w:t>2.3.5</w:t>
        </w:r>
        <w:r>
          <w:rPr>
            <w:rFonts w:asciiTheme="minorHAnsi" w:eastAsiaTheme="minorEastAsia" w:hAnsiTheme="minorHAnsi" w:cstheme="minorBidi"/>
            <w:iCs w:val="0"/>
            <w:sz w:val="22"/>
            <w:szCs w:val="22"/>
          </w:rPr>
          <w:tab/>
        </w:r>
        <w:r w:rsidRPr="004B057F">
          <w:rPr>
            <w:rStyle w:val="Hyperlink"/>
            <w:rFonts w:eastAsiaTheme="majorEastAsia"/>
          </w:rPr>
          <w:t>Restauro – Restauração de revestimento (Reboco) em fachadas de obras do Patrimônio Histórico</w:t>
        </w:r>
        <w:r>
          <w:rPr>
            <w:webHidden/>
          </w:rPr>
          <w:tab/>
        </w:r>
        <w:r>
          <w:rPr>
            <w:webHidden/>
          </w:rPr>
          <w:fldChar w:fldCharType="begin"/>
        </w:r>
        <w:r>
          <w:rPr>
            <w:webHidden/>
          </w:rPr>
          <w:instrText xml:space="preserve"> PAGEREF _Toc27034979 \h </w:instrText>
        </w:r>
        <w:r>
          <w:rPr>
            <w:webHidden/>
          </w:rPr>
        </w:r>
        <w:r>
          <w:rPr>
            <w:webHidden/>
          </w:rPr>
          <w:fldChar w:fldCharType="separate"/>
        </w:r>
        <w:r>
          <w:rPr>
            <w:webHidden/>
          </w:rPr>
          <w:t>13</w:t>
        </w:r>
        <w:r>
          <w:rPr>
            <w:webHidden/>
          </w:rPr>
          <w:fldChar w:fldCharType="end"/>
        </w:r>
      </w:hyperlink>
    </w:p>
    <w:p w14:paraId="3F4531A5" w14:textId="77777777" w:rsidR="00045DC9" w:rsidRDefault="00045DC9">
      <w:pPr>
        <w:pStyle w:val="Sumrio2"/>
        <w:tabs>
          <w:tab w:val="left" w:pos="960"/>
          <w:tab w:val="right" w:leader="dot" w:pos="9061"/>
        </w:tabs>
        <w:rPr>
          <w:rFonts w:asciiTheme="minorHAnsi" w:eastAsiaTheme="minorEastAsia" w:hAnsiTheme="minorHAnsi" w:cstheme="minorBidi"/>
          <w:smallCaps w:val="0"/>
          <w:noProof/>
          <w:sz w:val="22"/>
          <w:szCs w:val="22"/>
          <w:lang w:eastAsia="pt-BR"/>
        </w:rPr>
      </w:pPr>
      <w:hyperlink w:anchor="_Toc27034980" w:history="1">
        <w:r w:rsidRPr="004B057F">
          <w:rPr>
            <w:rStyle w:val="Hyperlink"/>
            <w:noProof/>
          </w:rPr>
          <w:t>2.4</w:t>
        </w:r>
        <w:r>
          <w:rPr>
            <w:rFonts w:asciiTheme="minorHAnsi" w:eastAsiaTheme="minorEastAsia" w:hAnsiTheme="minorHAnsi" w:cstheme="minorBidi"/>
            <w:smallCaps w:val="0"/>
            <w:noProof/>
            <w:sz w:val="22"/>
            <w:szCs w:val="22"/>
            <w:lang w:eastAsia="pt-BR"/>
          </w:rPr>
          <w:tab/>
        </w:r>
        <w:r w:rsidRPr="004B057F">
          <w:rPr>
            <w:rStyle w:val="Hyperlink"/>
            <w:noProof/>
          </w:rPr>
          <w:t>COBERTURA</w:t>
        </w:r>
        <w:r>
          <w:rPr>
            <w:noProof/>
            <w:webHidden/>
          </w:rPr>
          <w:tab/>
        </w:r>
        <w:r>
          <w:rPr>
            <w:noProof/>
            <w:webHidden/>
          </w:rPr>
          <w:fldChar w:fldCharType="begin"/>
        </w:r>
        <w:r>
          <w:rPr>
            <w:noProof/>
            <w:webHidden/>
          </w:rPr>
          <w:instrText xml:space="preserve"> PAGEREF _Toc27034980 \h </w:instrText>
        </w:r>
        <w:r>
          <w:rPr>
            <w:noProof/>
            <w:webHidden/>
          </w:rPr>
        </w:r>
        <w:r>
          <w:rPr>
            <w:noProof/>
            <w:webHidden/>
          </w:rPr>
          <w:fldChar w:fldCharType="separate"/>
        </w:r>
        <w:r>
          <w:rPr>
            <w:noProof/>
            <w:webHidden/>
          </w:rPr>
          <w:t>13</w:t>
        </w:r>
        <w:r>
          <w:rPr>
            <w:noProof/>
            <w:webHidden/>
          </w:rPr>
          <w:fldChar w:fldCharType="end"/>
        </w:r>
      </w:hyperlink>
    </w:p>
    <w:p w14:paraId="5C8E4A60" w14:textId="77777777" w:rsidR="00045DC9" w:rsidRDefault="00045DC9">
      <w:pPr>
        <w:pStyle w:val="Sumrio3"/>
        <w:rPr>
          <w:rFonts w:asciiTheme="minorHAnsi" w:eastAsiaTheme="minorEastAsia" w:hAnsiTheme="minorHAnsi" w:cstheme="minorBidi"/>
          <w:iCs w:val="0"/>
          <w:sz w:val="22"/>
          <w:szCs w:val="22"/>
        </w:rPr>
      </w:pPr>
      <w:hyperlink w:anchor="_Toc27034981" w:history="1">
        <w:r w:rsidRPr="004B057F">
          <w:rPr>
            <w:rStyle w:val="Hyperlink"/>
          </w:rPr>
          <w:t>2.4.1</w:t>
        </w:r>
        <w:r>
          <w:rPr>
            <w:rFonts w:asciiTheme="minorHAnsi" w:eastAsiaTheme="minorEastAsia" w:hAnsiTheme="minorHAnsi" w:cstheme="minorBidi"/>
            <w:iCs w:val="0"/>
            <w:sz w:val="22"/>
            <w:szCs w:val="22"/>
          </w:rPr>
          <w:tab/>
        </w:r>
        <w:r w:rsidRPr="004B057F">
          <w:rPr>
            <w:rStyle w:val="Hyperlink"/>
          </w:rPr>
          <w:t>Perfil e/ou chapa de aço, com furação e parafusos, para emendas de peças de madeira</w:t>
        </w:r>
        <w:r>
          <w:rPr>
            <w:webHidden/>
          </w:rPr>
          <w:tab/>
        </w:r>
        <w:r>
          <w:rPr>
            <w:webHidden/>
          </w:rPr>
          <w:fldChar w:fldCharType="begin"/>
        </w:r>
        <w:r>
          <w:rPr>
            <w:webHidden/>
          </w:rPr>
          <w:instrText xml:space="preserve"> PAGEREF _Toc27034981 \h </w:instrText>
        </w:r>
        <w:r>
          <w:rPr>
            <w:webHidden/>
          </w:rPr>
        </w:r>
        <w:r>
          <w:rPr>
            <w:webHidden/>
          </w:rPr>
          <w:fldChar w:fldCharType="separate"/>
        </w:r>
        <w:r>
          <w:rPr>
            <w:webHidden/>
          </w:rPr>
          <w:t>13</w:t>
        </w:r>
        <w:r>
          <w:rPr>
            <w:webHidden/>
          </w:rPr>
          <w:fldChar w:fldCharType="end"/>
        </w:r>
      </w:hyperlink>
    </w:p>
    <w:p w14:paraId="59C830FF" w14:textId="77777777" w:rsidR="00045DC9" w:rsidRDefault="00045DC9">
      <w:pPr>
        <w:pStyle w:val="Sumrio3"/>
        <w:rPr>
          <w:rFonts w:asciiTheme="minorHAnsi" w:eastAsiaTheme="minorEastAsia" w:hAnsiTheme="minorHAnsi" w:cstheme="minorBidi"/>
          <w:iCs w:val="0"/>
          <w:sz w:val="22"/>
          <w:szCs w:val="22"/>
        </w:rPr>
      </w:pPr>
      <w:hyperlink w:anchor="_Toc27034982" w:history="1">
        <w:r w:rsidRPr="004B057F">
          <w:rPr>
            <w:rStyle w:val="Hyperlink"/>
            <w:rFonts w:eastAsiaTheme="majorEastAsia"/>
          </w:rPr>
          <w:t>2.4.2</w:t>
        </w:r>
        <w:r>
          <w:rPr>
            <w:rFonts w:asciiTheme="minorHAnsi" w:eastAsiaTheme="minorEastAsia" w:hAnsiTheme="minorHAnsi" w:cstheme="minorBidi"/>
            <w:iCs w:val="0"/>
            <w:sz w:val="22"/>
            <w:szCs w:val="22"/>
          </w:rPr>
          <w:tab/>
        </w:r>
        <w:r w:rsidRPr="004B057F">
          <w:rPr>
            <w:rStyle w:val="Hyperlink"/>
            <w:rFonts w:eastAsiaTheme="majorEastAsia"/>
          </w:rPr>
          <w:t>Perfil U para suporte de terças soldado em tesoura metálica</w:t>
        </w:r>
        <w:r>
          <w:rPr>
            <w:webHidden/>
          </w:rPr>
          <w:tab/>
        </w:r>
        <w:r>
          <w:rPr>
            <w:webHidden/>
          </w:rPr>
          <w:fldChar w:fldCharType="begin"/>
        </w:r>
        <w:r>
          <w:rPr>
            <w:webHidden/>
          </w:rPr>
          <w:instrText xml:space="preserve"> PAGEREF _Toc27034982 \h </w:instrText>
        </w:r>
        <w:r>
          <w:rPr>
            <w:webHidden/>
          </w:rPr>
        </w:r>
        <w:r>
          <w:rPr>
            <w:webHidden/>
          </w:rPr>
          <w:fldChar w:fldCharType="separate"/>
        </w:r>
        <w:r>
          <w:rPr>
            <w:webHidden/>
          </w:rPr>
          <w:t>13</w:t>
        </w:r>
        <w:r>
          <w:rPr>
            <w:webHidden/>
          </w:rPr>
          <w:fldChar w:fldCharType="end"/>
        </w:r>
      </w:hyperlink>
    </w:p>
    <w:p w14:paraId="700C8498" w14:textId="77777777" w:rsidR="00045DC9" w:rsidRDefault="00045DC9">
      <w:pPr>
        <w:pStyle w:val="Sumrio3"/>
        <w:rPr>
          <w:rFonts w:asciiTheme="minorHAnsi" w:eastAsiaTheme="minorEastAsia" w:hAnsiTheme="minorHAnsi" w:cstheme="minorBidi"/>
          <w:iCs w:val="0"/>
          <w:sz w:val="22"/>
          <w:szCs w:val="22"/>
        </w:rPr>
      </w:pPr>
      <w:hyperlink w:anchor="_Toc27034983" w:history="1">
        <w:r w:rsidRPr="004B057F">
          <w:rPr>
            <w:rStyle w:val="Hyperlink"/>
            <w:rFonts w:eastAsiaTheme="majorEastAsia"/>
          </w:rPr>
          <w:t>2.4.3</w:t>
        </w:r>
        <w:r>
          <w:rPr>
            <w:rFonts w:asciiTheme="minorHAnsi" w:eastAsiaTheme="minorEastAsia" w:hAnsiTheme="minorHAnsi" w:cstheme="minorBidi"/>
            <w:iCs w:val="0"/>
            <w:sz w:val="22"/>
            <w:szCs w:val="22"/>
          </w:rPr>
          <w:tab/>
        </w:r>
        <w:r w:rsidRPr="004B057F">
          <w:rPr>
            <w:rStyle w:val="Hyperlink"/>
            <w:rFonts w:eastAsiaTheme="majorEastAsia"/>
          </w:rPr>
          <w:t>Mão-francesa em aço, fornecimento e instalação.</w:t>
        </w:r>
        <w:r>
          <w:rPr>
            <w:webHidden/>
          </w:rPr>
          <w:tab/>
        </w:r>
        <w:r>
          <w:rPr>
            <w:webHidden/>
          </w:rPr>
          <w:fldChar w:fldCharType="begin"/>
        </w:r>
        <w:r>
          <w:rPr>
            <w:webHidden/>
          </w:rPr>
          <w:instrText xml:space="preserve"> PAGEREF _Toc27034983 \h </w:instrText>
        </w:r>
        <w:r>
          <w:rPr>
            <w:webHidden/>
          </w:rPr>
        </w:r>
        <w:r>
          <w:rPr>
            <w:webHidden/>
          </w:rPr>
          <w:fldChar w:fldCharType="separate"/>
        </w:r>
        <w:r>
          <w:rPr>
            <w:webHidden/>
          </w:rPr>
          <w:t>13</w:t>
        </w:r>
        <w:r>
          <w:rPr>
            <w:webHidden/>
          </w:rPr>
          <w:fldChar w:fldCharType="end"/>
        </w:r>
      </w:hyperlink>
    </w:p>
    <w:p w14:paraId="2B47B2E1" w14:textId="77777777" w:rsidR="00045DC9" w:rsidRDefault="00045DC9">
      <w:pPr>
        <w:pStyle w:val="Sumrio3"/>
        <w:rPr>
          <w:rFonts w:asciiTheme="minorHAnsi" w:eastAsiaTheme="minorEastAsia" w:hAnsiTheme="minorHAnsi" w:cstheme="minorBidi"/>
          <w:iCs w:val="0"/>
          <w:sz w:val="22"/>
          <w:szCs w:val="22"/>
        </w:rPr>
      </w:pPr>
      <w:hyperlink w:anchor="_Toc27034984" w:history="1">
        <w:r w:rsidRPr="004B057F">
          <w:rPr>
            <w:rStyle w:val="Hyperlink"/>
            <w:rFonts w:eastAsiaTheme="majorEastAsia"/>
          </w:rPr>
          <w:t>2.4.4</w:t>
        </w:r>
        <w:r>
          <w:rPr>
            <w:rFonts w:asciiTheme="minorHAnsi" w:eastAsiaTheme="minorEastAsia" w:hAnsiTheme="minorHAnsi" w:cstheme="minorBidi"/>
            <w:iCs w:val="0"/>
            <w:sz w:val="22"/>
            <w:szCs w:val="22"/>
          </w:rPr>
          <w:tab/>
        </w:r>
        <w:r w:rsidRPr="004B057F">
          <w:rPr>
            <w:rStyle w:val="Hyperlink"/>
            <w:rFonts w:eastAsiaTheme="majorEastAsia"/>
          </w:rPr>
          <w:t>Remoção de peça de madeira em telhados</w:t>
        </w:r>
        <w:r>
          <w:rPr>
            <w:webHidden/>
          </w:rPr>
          <w:tab/>
        </w:r>
        <w:r>
          <w:rPr>
            <w:webHidden/>
          </w:rPr>
          <w:fldChar w:fldCharType="begin"/>
        </w:r>
        <w:r>
          <w:rPr>
            <w:webHidden/>
          </w:rPr>
          <w:instrText xml:space="preserve"> PAGEREF _Toc27034984 \h </w:instrText>
        </w:r>
        <w:r>
          <w:rPr>
            <w:webHidden/>
          </w:rPr>
        </w:r>
        <w:r>
          <w:rPr>
            <w:webHidden/>
          </w:rPr>
          <w:fldChar w:fldCharType="separate"/>
        </w:r>
        <w:r>
          <w:rPr>
            <w:webHidden/>
          </w:rPr>
          <w:t>13</w:t>
        </w:r>
        <w:r>
          <w:rPr>
            <w:webHidden/>
          </w:rPr>
          <w:fldChar w:fldCharType="end"/>
        </w:r>
      </w:hyperlink>
    </w:p>
    <w:p w14:paraId="78A63EB9" w14:textId="77777777" w:rsidR="00045DC9" w:rsidRDefault="00045DC9">
      <w:pPr>
        <w:pStyle w:val="Sumrio3"/>
        <w:rPr>
          <w:rFonts w:asciiTheme="minorHAnsi" w:eastAsiaTheme="minorEastAsia" w:hAnsiTheme="minorHAnsi" w:cstheme="minorBidi"/>
          <w:iCs w:val="0"/>
          <w:sz w:val="22"/>
          <w:szCs w:val="22"/>
        </w:rPr>
      </w:pPr>
      <w:hyperlink w:anchor="_Toc27034985" w:history="1">
        <w:r w:rsidRPr="004B057F">
          <w:rPr>
            <w:rStyle w:val="Hyperlink"/>
            <w:rFonts w:eastAsiaTheme="majorEastAsia"/>
          </w:rPr>
          <w:t>2.4.5</w:t>
        </w:r>
        <w:r>
          <w:rPr>
            <w:rFonts w:asciiTheme="minorHAnsi" w:eastAsiaTheme="minorEastAsia" w:hAnsiTheme="minorHAnsi" w:cstheme="minorBidi"/>
            <w:iCs w:val="0"/>
            <w:sz w:val="22"/>
            <w:szCs w:val="22"/>
          </w:rPr>
          <w:tab/>
        </w:r>
        <w:r w:rsidRPr="004B057F">
          <w:rPr>
            <w:rStyle w:val="Hyperlink"/>
            <w:rFonts w:eastAsiaTheme="majorEastAsia"/>
          </w:rPr>
          <w:t>Reforço para peça de madeira em chapa de ferro 5/16”</w:t>
        </w:r>
        <w:r>
          <w:rPr>
            <w:webHidden/>
          </w:rPr>
          <w:tab/>
        </w:r>
        <w:r>
          <w:rPr>
            <w:webHidden/>
          </w:rPr>
          <w:fldChar w:fldCharType="begin"/>
        </w:r>
        <w:r>
          <w:rPr>
            <w:webHidden/>
          </w:rPr>
          <w:instrText xml:space="preserve"> PAGEREF _Toc27034985 \h </w:instrText>
        </w:r>
        <w:r>
          <w:rPr>
            <w:webHidden/>
          </w:rPr>
        </w:r>
        <w:r>
          <w:rPr>
            <w:webHidden/>
          </w:rPr>
          <w:fldChar w:fldCharType="separate"/>
        </w:r>
        <w:r>
          <w:rPr>
            <w:webHidden/>
          </w:rPr>
          <w:t>14</w:t>
        </w:r>
        <w:r>
          <w:rPr>
            <w:webHidden/>
          </w:rPr>
          <w:fldChar w:fldCharType="end"/>
        </w:r>
      </w:hyperlink>
    </w:p>
    <w:p w14:paraId="1CC12902" w14:textId="77777777" w:rsidR="00045DC9" w:rsidRDefault="00045DC9">
      <w:pPr>
        <w:pStyle w:val="Sumrio3"/>
        <w:rPr>
          <w:rFonts w:asciiTheme="minorHAnsi" w:eastAsiaTheme="minorEastAsia" w:hAnsiTheme="minorHAnsi" w:cstheme="minorBidi"/>
          <w:iCs w:val="0"/>
          <w:sz w:val="22"/>
          <w:szCs w:val="22"/>
        </w:rPr>
      </w:pPr>
      <w:hyperlink w:anchor="_Toc27034986" w:history="1">
        <w:r w:rsidRPr="004B057F">
          <w:rPr>
            <w:rStyle w:val="Hyperlink"/>
            <w:rFonts w:eastAsiaTheme="majorEastAsia"/>
          </w:rPr>
          <w:t>2.4.6</w:t>
        </w:r>
        <w:r>
          <w:rPr>
            <w:rFonts w:asciiTheme="minorHAnsi" w:eastAsiaTheme="minorEastAsia" w:hAnsiTheme="minorHAnsi" w:cstheme="minorBidi"/>
            <w:iCs w:val="0"/>
            <w:sz w:val="22"/>
            <w:szCs w:val="22"/>
          </w:rPr>
          <w:tab/>
        </w:r>
        <w:r w:rsidRPr="004B057F">
          <w:rPr>
            <w:rStyle w:val="Hyperlink"/>
            <w:rFonts w:eastAsiaTheme="majorEastAsia"/>
          </w:rPr>
          <w:t>Madeiramento em massaranduba / madeira de lei, peça serrada e aparelhada 5cm x 18cm, com abertura de encaixes</w:t>
        </w:r>
        <w:r>
          <w:rPr>
            <w:webHidden/>
          </w:rPr>
          <w:tab/>
        </w:r>
        <w:r>
          <w:rPr>
            <w:webHidden/>
          </w:rPr>
          <w:fldChar w:fldCharType="begin"/>
        </w:r>
        <w:r>
          <w:rPr>
            <w:webHidden/>
          </w:rPr>
          <w:instrText xml:space="preserve"> PAGEREF _Toc27034986 \h </w:instrText>
        </w:r>
        <w:r>
          <w:rPr>
            <w:webHidden/>
          </w:rPr>
        </w:r>
        <w:r>
          <w:rPr>
            <w:webHidden/>
          </w:rPr>
          <w:fldChar w:fldCharType="separate"/>
        </w:r>
        <w:r>
          <w:rPr>
            <w:webHidden/>
          </w:rPr>
          <w:t>14</w:t>
        </w:r>
        <w:r>
          <w:rPr>
            <w:webHidden/>
          </w:rPr>
          <w:fldChar w:fldCharType="end"/>
        </w:r>
      </w:hyperlink>
    </w:p>
    <w:p w14:paraId="394EF77C" w14:textId="77777777" w:rsidR="00045DC9" w:rsidRDefault="00045DC9">
      <w:pPr>
        <w:pStyle w:val="Sumrio3"/>
        <w:rPr>
          <w:rFonts w:asciiTheme="minorHAnsi" w:eastAsiaTheme="minorEastAsia" w:hAnsiTheme="minorHAnsi" w:cstheme="minorBidi"/>
          <w:iCs w:val="0"/>
          <w:sz w:val="22"/>
          <w:szCs w:val="22"/>
        </w:rPr>
      </w:pPr>
      <w:hyperlink w:anchor="_Toc27034987" w:history="1">
        <w:r w:rsidRPr="004B057F">
          <w:rPr>
            <w:rStyle w:val="Hyperlink"/>
            <w:rFonts w:eastAsiaTheme="majorEastAsia"/>
          </w:rPr>
          <w:t>2.4.7</w:t>
        </w:r>
        <w:r>
          <w:rPr>
            <w:rFonts w:asciiTheme="minorHAnsi" w:eastAsiaTheme="minorEastAsia" w:hAnsiTheme="minorHAnsi" w:cstheme="minorBidi"/>
            <w:iCs w:val="0"/>
            <w:sz w:val="22"/>
            <w:szCs w:val="22"/>
          </w:rPr>
          <w:tab/>
        </w:r>
        <w:r w:rsidRPr="004B057F">
          <w:rPr>
            <w:rStyle w:val="Hyperlink"/>
            <w:rFonts w:eastAsiaTheme="majorEastAsia"/>
          </w:rPr>
          <w:t>Manta em polietileno de alta densidade - PAD, densidade 0,08kg/m2, rolo c/ 30m x1m, TYVEK ou similar</w:t>
        </w:r>
        <w:r>
          <w:rPr>
            <w:webHidden/>
          </w:rPr>
          <w:tab/>
        </w:r>
        <w:r>
          <w:rPr>
            <w:webHidden/>
          </w:rPr>
          <w:fldChar w:fldCharType="begin"/>
        </w:r>
        <w:r>
          <w:rPr>
            <w:webHidden/>
          </w:rPr>
          <w:instrText xml:space="preserve"> PAGEREF _Toc27034987 \h </w:instrText>
        </w:r>
        <w:r>
          <w:rPr>
            <w:webHidden/>
          </w:rPr>
        </w:r>
        <w:r>
          <w:rPr>
            <w:webHidden/>
          </w:rPr>
          <w:fldChar w:fldCharType="separate"/>
        </w:r>
        <w:r>
          <w:rPr>
            <w:webHidden/>
          </w:rPr>
          <w:t>14</w:t>
        </w:r>
        <w:r>
          <w:rPr>
            <w:webHidden/>
          </w:rPr>
          <w:fldChar w:fldCharType="end"/>
        </w:r>
      </w:hyperlink>
    </w:p>
    <w:p w14:paraId="25792E02" w14:textId="77777777" w:rsidR="00045DC9" w:rsidRDefault="00045DC9">
      <w:pPr>
        <w:pStyle w:val="Sumrio3"/>
        <w:rPr>
          <w:rFonts w:asciiTheme="minorHAnsi" w:eastAsiaTheme="minorEastAsia" w:hAnsiTheme="minorHAnsi" w:cstheme="minorBidi"/>
          <w:iCs w:val="0"/>
          <w:sz w:val="22"/>
          <w:szCs w:val="22"/>
        </w:rPr>
      </w:pPr>
      <w:hyperlink w:anchor="_Toc27034988" w:history="1">
        <w:r w:rsidRPr="004B057F">
          <w:rPr>
            <w:rStyle w:val="Hyperlink"/>
            <w:rFonts w:eastAsiaTheme="majorEastAsia"/>
          </w:rPr>
          <w:t>2.4.8</w:t>
        </w:r>
        <w:r>
          <w:rPr>
            <w:rFonts w:asciiTheme="minorHAnsi" w:eastAsiaTheme="minorEastAsia" w:hAnsiTheme="minorHAnsi" w:cstheme="minorBidi"/>
            <w:iCs w:val="0"/>
            <w:sz w:val="22"/>
            <w:szCs w:val="22"/>
          </w:rPr>
          <w:tab/>
        </w:r>
        <w:r w:rsidRPr="004B057F">
          <w:rPr>
            <w:rStyle w:val="Hyperlink"/>
            <w:rFonts w:eastAsiaTheme="majorEastAsia"/>
          </w:rPr>
          <w:t>Recolocação de ripas em madeiramento de telhado, considerando reaproveitamento de material</w:t>
        </w:r>
        <w:r>
          <w:rPr>
            <w:webHidden/>
          </w:rPr>
          <w:tab/>
        </w:r>
        <w:r>
          <w:rPr>
            <w:webHidden/>
          </w:rPr>
          <w:fldChar w:fldCharType="begin"/>
        </w:r>
        <w:r>
          <w:rPr>
            <w:webHidden/>
          </w:rPr>
          <w:instrText xml:space="preserve"> PAGEREF _Toc27034988 \h </w:instrText>
        </w:r>
        <w:r>
          <w:rPr>
            <w:webHidden/>
          </w:rPr>
        </w:r>
        <w:r>
          <w:rPr>
            <w:webHidden/>
          </w:rPr>
          <w:fldChar w:fldCharType="separate"/>
        </w:r>
        <w:r>
          <w:rPr>
            <w:webHidden/>
          </w:rPr>
          <w:t>14</w:t>
        </w:r>
        <w:r>
          <w:rPr>
            <w:webHidden/>
          </w:rPr>
          <w:fldChar w:fldCharType="end"/>
        </w:r>
      </w:hyperlink>
    </w:p>
    <w:p w14:paraId="34E6D406" w14:textId="77777777" w:rsidR="00045DC9" w:rsidRDefault="00045DC9">
      <w:pPr>
        <w:pStyle w:val="Sumrio3"/>
        <w:rPr>
          <w:rFonts w:asciiTheme="minorHAnsi" w:eastAsiaTheme="minorEastAsia" w:hAnsiTheme="minorHAnsi" w:cstheme="minorBidi"/>
          <w:iCs w:val="0"/>
          <w:sz w:val="22"/>
          <w:szCs w:val="22"/>
        </w:rPr>
      </w:pPr>
      <w:hyperlink w:anchor="_Toc27034989" w:history="1">
        <w:r w:rsidRPr="004B057F">
          <w:rPr>
            <w:rStyle w:val="Hyperlink"/>
            <w:rFonts w:eastAsiaTheme="majorEastAsia"/>
          </w:rPr>
          <w:t>2.4.9</w:t>
        </w:r>
        <w:r>
          <w:rPr>
            <w:rFonts w:asciiTheme="minorHAnsi" w:eastAsiaTheme="minorEastAsia" w:hAnsiTheme="minorHAnsi" w:cstheme="minorBidi"/>
            <w:iCs w:val="0"/>
            <w:sz w:val="22"/>
            <w:szCs w:val="22"/>
          </w:rPr>
          <w:tab/>
        </w:r>
        <w:r w:rsidRPr="004B057F">
          <w:rPr>
            <w:rStyle w:val="Hyperlink"/>
            <w:rFonts w:eastAsiaTheme="majorEastAsia"/>
          </w:rPr>
          <w:t>Madeiramento em massaranduba/madeira de lei, c/ ripa 4 x 1,5cm, exclusive ripão e peças principais</w:t>
        </w:r>
        <w:r>
          <w:rPr>
            <w:webHidden/>
          </w:rPr>
          <w:tab/>
        </w:r>
        <w:r>
          <w:rPr>
            <w:webHidden/>
          </w:rPr>
          <w:fldChar w:fldCharType="begin"/>
        </w:r>
        <w:r>
          <w:rPr>
            <w:webHidden/>
          </w:rPr>
          <w:instrText xml:space="preserve"> PAGEREF _Toc27034989 \h </w:instrText>
        </w:r>
        <w:r>
          <w:rPr>
            <w:webHidden/>
          </w:rPr>
        </w:r>
        <w:r>
          <w:rPr>
            <w:webHidden/>
          </w:rPr>
          <w:fldChar w:fldCharType="separate"/>
        </w:r>
        <w:r>
          <w:rPr>
            <w:webHidden/>
          </w:rPr>
          <w:t>14</w:t>
        </w:r>
        <w:r>
          <w:rPr>
            <w:webHidden/>
          </w:rPr>
          <w:fldChar w:fldCharType="end"/>
        </w:r>
      </w:hyperlink>
    </w:p>
    <w:p w14:paraId="1660C718" w14:textId="77777777" w:rsidR="00045DC9" w:rsidRDefault="00045DC9">
      <w:pPr>
        <w:pStyle w:val="Sumrio3"/>
        <w:rPr>
          <w:rFonts w:asciiTheme="minorHAnsi" w:eastAsiaTheme="minorEastAsia" w:hAnsiTheme="minorHAnsi" w:cstheme="minorBidi"/>
          <w:iCs w:val="0"/>
          <w:sz w:val="22"/>
          <w:szCs w:val="22"/>
        </w:rPr>
      </w:pPr>
      <w:hyperlink w:anchor="_Toc27034990" w:history="1">
        <w:r w:rsidRPr="004B057F">
          <w:rPr>
            <w:rStyle w:val="Hyperlink"/>
            <w:rFonts w:eastAsiaTheme="majorEastAsia"/>
          </w:rPr>
          <w:t>2.4.10</w:t>
        </w:r>
        <w:r>
          <w:rPr>
            <w:rFonts w:asciiTheme="minorHAnsi" w:eastAsiaTheme="minorEastAsia" w:hAnsiTheme="minorHAnsi" w:cstheme="minorBidi"/>
            <w:iCs w:val="0"/>
            <w:sz w:val="22"/>
            <w:szCs w:val="22"/>
          </w:rPr>
          <w:tab/>
        </w:r>
        <w:r w:rsidRPr="004B057F">
          <w:rPr>
            <w:rStyle w:val="Hyperlink"/>
            <w:rFonts w:eastAsiaTheme="majorEastAsia"/>
          </w:rPr>
          <w:t>Retelhamento em cobertura com telha cerâmica tipo Simonassi ou similar</w:t>
        </w:r>
        <w:r>
          <w:rPr>
            <w:webHidden/>
          </w:rPr>
          <w:tab/>
        </w:r>
        <w:r>
          <w:rPr>
            <w:webHidden/>
          </w:rPr>
          <w:fldChar w:fldCharType="begin"/>
        </w:r>
        <w:r>
          <w:rPr>
            <w:webHidden/>
          </w:rPr>
          <w:instrText xml:space="preserve"> PAGEREF _Toc27034990 \h </w:instrText>
        </w:r>
        <w:r>
          <w:rPr>
            <w:webHidden/>
          </w:rPr>
        </w:r>
        <w:r>
          <w:rPr>
            <w:webHidden/>
          </w:rPr>
          <w:fldChar w:fldCharType="separate"/>
        </w:r>
        <w:r>
          <w:rPr>
            <w:webHidden/>
          </w:rPr>
          <w:t>14</w:t>
        </w:r>
        <w:r>
          <w:rPr>
            <w:webHidden/>
          </w:rPr>
          <w:fldChar w:fldCharType="end"/>
        </w:r>
      </w:hyperlink>
    </w:p>
    <w:p w14:paraId="19C2A030" w14:textId="77777777" w:rsidR="00045DC9" w:rsidRDefault="00045DC9">
      <w:pPr>
        <w:pStyle w:val="Sumrio3"/>
        <w:rPr>
          <w:rFonts w:asciiTheme="minorHAnsi" w:eastAsiaTheme="minorEastAsia" w:hAnsiTheme="minorHAnsi" w:cstheme="minorBidi"/>
          <w:iCs w:val="0"/>
          <w:sz w:val="22"/>
          <w:szCs w:val="22"/>
        </w:rPr>
      </w:pPr>
      <w:hyperlink w:anchor="_Toc27034991" w:history="1">
        <w:r w:rsidRPr="004B057F">
          <w:rPr>
            <w:rStyle w:val="Hyperlink"/>
            <w:rFonts w:eastAsiaTheme="majorEastAsia"/>
          </w:rPr>
          <w:t>2.4.11</w:t>
        </w:r>
        <w:r>
          <w:rPr>
            <w:rFonts w:asciiTheme="minorHAnsi" w:eastAsiaTheme="minorEastAsia" w:hAnsiTheme="minorHAnsi" w:cstheme="minorBidi"/>
            <w:iCs w:val="0"/>
            <w:sz w:val="22"/>
            <w:szCs w:val="22"/>
          </w:rPr>
          <w:tab/>
        </w:r>
        <w:r w:rsidRPr="004B057F">
          <w:rPr>
            <w:rStyle w:val="Hyperlink"/>
            <w:rFonts w:eastAsiaTheme="majorEastAsia"/>
          </w:rPr>
          <w:t>Revisão em cobertura com telha ceramica tipo plan, 1ª qualid, com reposição de 10% do material (Simonassi ou similar)</w:t>
        </w:r>
        <w:r>
          <w:rPr>
            <w:webHidden/>
          </w:rPr>
          <w:tab/>
        </w:r>
        <w:r>
          <w:rPr>
            <w:webHidden/>
          </w:rPr>
          <w:fldChar w:fldCharType="begin"/>
        </w:r>
        <w:r>
          <w:rPr>
            <w:webHidden/>
          </w:rPr>
          <w:instrText xml:space="preserve"> PAGEREF _Toc27034991 \h </w:instrText>
        </w:r>
        <w:r>
          <w:rPr>
            <w:webHidden/>
          </w:rPr>
        </w:r>
        <w:r>
          <w:rPr>
            <w:webHidden/>
          </w:rPr>
          <w:fldChar w:fldCharType="separate"/>
        </w:r>
        <w:r>
          <w:rPr>
            <w:webHidden/>
          </w:rPr>
          <w:t>15</w:t>
        </w:r>
        <w:r>
          <w:rPr>
            <w:webHidden/>
          </w:rPr>
          <w:fldChar w:fldCharType="end"/>
        </w:r>
      </w:hyperlink>
    </w:p>
    <w:p w14:paraId="5A881B51" w14:textId="77777777" w:rsidR="00045DC9" w:rsidRDefault="00045DC9">
      <w:pPr>
        <w:pStyle w:val="Sumrio3"/>
        <w:rPr>
          <w:rFonts w:asciiTheme="minorHAnsi" w:eastAsiaTheme="minorEastAsia" w:hAnsiTheme="minorHAnsi" w:cstheme="minorBidi"/>
          <w:iCs w:val="0"/>
          <w:sz w:val="22"/>
          <w:szCs w:val="22"/>
        </w:rPr>
      </w:pPr>
      <w:hyperlink w:anchor="_Toc27034992" w:history="1">
        <w:r w:rsidRPr="004B057F">
          <w:rPr>
            <w:rStyle w:val="Hyperlink"/>
            <w:rFonts w:eastAsiaTheme="majorEastAsia"/>
          </w:rPr>
          <w:t>2.4.12</w:t>
        </w:r>
        <w:r>
          <w:rPr>
            <w:rFonts w:asciiTheme="minorHAnsi" w:eastAsiaTheme="minorEastAsia" w:hAnsiTheme="minorHAnsi" w:cstheme="minorBidi"/>
            <w:iCs w:val="0"/>
            <w:sz w:val="22"/>
            <w:szCs w:val="22"/>
          </w:rPr>
          <w:tab/>
        </w:r>
        <w:r w:rsidRPr="004B057F">
          <w:rPr>
            <w:rStyle w:val="Hyperlink"/>
            <w:rFonts w:eastAsiaTheme="majorEastAsia"/>
          </w:rPr>
          <w:t>Emassamento de cumeeira com telha cerâmica</w:t>
        </w:r>
        <w:r>
          <w:rPr>
            <w:webHidden/>
          </w:rPr>
          <w:tab/>
        </w:r>
        <w:r>
          <w:rPr>
            <w:webHidden/>
          </w:rPr>
          <w:fldChar w:fldCharType="begin"/>
        </w:r>
        <w:r>
          <w:rPr>
            <w:webHidden/>
          </w:rPr>
          <w:instrText xml:space="preserve"> PAGEREF _Toc27034992 \h </w:instrText>
        </w:r>
        <w:r>
          <w:rPr>
            <w:webHidden/>
          </w:rPr>
        </w:r>
        <w:r>
          <w:rPr>
            <w:webHidden/>
          </w:rPr>
          <w:fldChar w:fldCharType="separate"/>
        </w:r>
        <w:r>
          <w:rPr>
            <w:webHidden/>
          </w:rPr>
          <w:t>15</w:t>
        </w:r>
        <w:r>
          <w:rPr>
            <w:webHidden/>
          </w:rPr>
          <w:fldChar w:fldCharType="end"/>
        </w:r>
      </w:hyperlink>
    </w:p>
    <w:p w14:paraId="328CD003" w14:textId="77777777" w:rsidR="00045DC9" w:rsidRDefault="00045DC9">
      <w:pPr>
        <w:pStyle w:val="Sumrio2"/>
        <w:tabs>
          <w:tab w:val="left" w:pos="960"/>
          <w:tab w:val="right" w:leader="dot" w:pos="9061"/>
        </w:tabs>
        <w:rPr>
          <w:rFonts w:asciiTheme="minorHAnsi" w:eastAsiaTheme="minorEastAsia" w:hAnsiTheme="minorHAnsi" w:cstheme="minorBidi"/>
          <w:smallCaps w:val="0"/>
          <w:noProof/>
          <w:sz w:val="22"/>
          <w:szCs w:val="22"/>
          <w:lang w:eastAsia="pt-BR"/>
        </w:rPr>
      </w:pPr>
      <w:hyperlink w:anchor="_Toc27034993" w:history="1">
        <w:r w:rsidRPr="004B057F">
          <w:rPr>
            <w:rStyle w:val="Hyperlink"/>
            <w:noProof/>
          </w:rPr>
          <w:t>2.5</w:t>
        </w:r>
        <w:r>
          <w:rPr>
            <w:rFonts w:asciiTheme="minorHAnsi" w:eastAsiaTheme="minorEastAsia" w:hAnsiTheme="minorHAnsi" w:cstheme="minorBidi"/>
            <w:smallCaps w:val="0"/>
            <w:noProof/>
            <w:sz w:val="22"/>
            <w:szCs w:val="22"/>
            <w:lang w:eastAsia="pt-BR"/>
          </w:rPr>
          <w:tab/>
        </w:r>
        <w:r w:rsidRPr="004B057F">
          <w:rPr>
            <w:rStyle w:val="Hyperlink"/>
            <w:noProof/>
          </w:rPr>
          <w:t>DRENAGEM</w:t>
        </w:r>
        <w:r>
          <w:rPr>
            <w:noProof/>
            <w:webHidden/>
          </w:rPr>
          <w:tab/>
        </w:r>
        <w:r>
          <w:rPr>
            <w:noProof/>
            <w:webHidden/>
          </w:rPr>
          <w:fldChar w:fldCharType="begin"/>
        </w:r>
        <w:r>
          <w:rPr>
            <w:noProof/>
            <w:webHidden/>
          </w:rPr>
          <w:instrText xml:space="preserve"> PAGEREF _Toc27034993 \h </w:instrText>
        </w:r>
        <w:r>
          <w:rPr>
            <w:noProof/>
            <w:webHidden/>
          </w:rPr>
        </w:r>
        <w:r>
          <w:rPr>
            <w:noProof/>
            <w:webHidden/>
          </w:rPr>
          <w:fldChar w:fldCharType="separate"/>
        </w:r>
        <w:r>
          <w:rPr>
            <w:noProof/>
            <w:webHidden/>
          </w:rPr>
          <w:t>15</w:t>
        </w:r>
        <w:r>
          <w:rPr>
            <w:noProof/>
            <w:webHidden/>
          </w:rPr>
          <w:fldChar w:fldCharType="end"/>
        </w:r>
      </w:hyperlink>
    </w:p>
    <w:p w14:paraId="5F14D7E8" w14:textId="77777777" w:rsidR="00045DC9" w:rsidRDefault="00045DC9">
      <w:pPr>
        <w:pStyle w:val="Sumrio3"/>
        <w:rPr>
          <w:rFonts w:asciiTheme="minorHAnsi" w:eastAsiaTheme="minorEastAsia" w:hAnsiTheme="minorHAnsi" w:cstheme="minorBidi"/>
          <w:iCs w:val="0"/>
          <w:sz w:val="22"/>
          <w:szCs w:val="22"/>
        </w:rPr>
      </w:pPr>
      <w:hyperlink w:anchor="_Toc27034994" w:history="1">
        <w:r w:rsidRPr="004B057F">
          <w:rPr>
            <w:rStyle w:val="Hyperlink"/>
            <w:rFonts w:eastAsiaTheme="majorEastAsia"/>
          </w:rPr>
          <w:t>2.5.1</w:t>
        </w:r>
        <w:r>
          <w:rPr>
            <w:rFonts w:asciiTheme="minorHAnsi" w:eastAsiaTheme="minorEastAsia" w:hAnsiTheme="minorHAnsi" w:cstheme="minorBidi"/>
            <w:iCs w:val="0"/>
            <w:sz w:val="22"/>
            <w:szCs w:val="22"/>
          </w:rPr>
          <w:tab/>
        </w:r>
        <w:r w:rsidRPr="004B057F">
          <w:rPr>
            <w:rStyle w:val="Hyperlink"/>
            <w:rFonts w:eastAsiaTheme="majorEastAsia"/>
          </w:rPr>
          <w:t>Remoção de calha existente</w:t>
        </w:r>
        <w:r>
          <w:rPr>
            <w:webHidden/>
          </w:rPr>
          <w:tab/>
        </w:r>
        <w:r>
          <w:rPr>
            <w:webHidden/>
          </w:rPr>
          <w:fldChar w:fldCharType="begin"/>
        </w:r>
        <w:r>
          <w:rPr>
            <w:webHidden/>
          </w:rPr>
          <w:instrText xml:space="preserve"> PAGEREF _Toc27034994 \h </w:instrText>
        </w:r>
        <w:r>
          <w:rPr>
            <w:webHidden/>
          </w:rPr>
        </w:r>
        <w:r>
          <w:rPr>
            <w:webHidden/>
          </w:rPr>
          <w:fldChar w:fldCharType="separate"/>
        </w:r>
        <w:r>
          <w:rPr>
            <w:webHidden/>
          </w:rPr>
          <w:t>15</w:t>
        </w:r>
        <w:r>
          <w:rPr>
            <w:webHidden/>
          </w:rPr>
          <w:fldChar w:fldCharType="end"/>
        </w:r>
      </w:hyperlink>
    </w:p>
    <w:p w14:paraId="3DABD0CC" w14:textId="77777777" w:rsidR="00045DC9" w:rsidRDefault="00045DC9">
      <w:pPr>
        <w:pStyle w:val="Sumrio3"/>
        <w:rPr>
          <w:rFonts w:asciiTheme="minorHAnsi" w:eastAsiaTheme="minorEastAsia" w:hAnsiTheme="minorHAnsi" w:cstheme="minorBidi"/>
          <w:iCs w:val="0"/>
          <w:sz w:val="22"/>
          <w:szCs w:val="22"/>
        </w:rPr>
      </w:pPr>
      <w:hyperlink w:anchor="_Toc27034995" w:history="1">
        <w:r w:rsidRPr="004B057F">
          <w:rPr>
            <w:rStyle w:val="Hyperlink"/>
            <w:rFonts w:eastAsiaTheme="majorEastAsia"/>
          </w:rPr>
          <w:t>2.5.2</w:t>
        </w:r>
        <w:r>
          <w:rPr>
            <w:rFonts w:asciiTheme="minorHAnsi" w:eastAsiaTheme="minorEastAsia" w:hAnsiTheme="minorHAnsi" w:cstheme="minorBidi"/>
            <w:iCs w:val="0"/>
            <w:sz w:val="22"/>
            <w:szCs w:val="22"/>
          </w:rPr>
          <w:tab/>
        </w:r>
        <w:r w:rsidRPr="004B057F">
          <w:rPr>
            <w:rStyle w:val="Hyperlink"/>
            <w:rFonts w:eastAsiaTheme="majorEastAsia"/>
          </w:rPr>
          <w:t>Calha em chapa de alumínio</w:t>
        </w:r>
        <w:r>
          <w:rPr>
            <w:webHidden/>
          </w:rPr>
          <w:tab/>
        </w:r>
        <w:r>
          <w:rPr>
            <w:webHidden/>
          </w:rPr>
          <w:fldChar w:fldCharType="begin"/>
        </w:r>
        <w:r>
          <w:rPr>
            <w:webHidden/>
          </w:rPr>
          <w:instrText xml:space="preserve"> PAGEREF _Toc27034995 \h </w:instrText>
        </w:r>
        <w:r>
          <w:rPr>
            <w:webHidden/>
          </w:rPr>
        </w:r>
        <w:r>
          <w:rPr>
            <w:webHidden/>
          </w:rPr>
          <w:fldChar w:fldCharType="separate"/>
        </w:r>
        <w:r>
          <w:rPr>
            <w:webHidden/>
          </w:rPr>
          <w:t>15</w:t>
        </w:r>
        <w:r>
          <w:rPr>
            <w:webHidden/>
          </w:rPr>
          <w:fldChar w:fldCharType="end"/>
        </w:r>
      </w:hyperlink>
    </w:p>
    <w:p w14:paraId="03760312" w14:textId="77777777" w:rsidR="00045DC9" w:rsidRDefault="00045DC9">
      <w:pPr>
        <w:pStyle w:val="Sumrio2"/>
        <w:tabs>
          <w:tab w:val="left" w:pos="960"/>
          <w:tab w:val="right" w:leader="dot" w:pos="9061"/>
        </w:tabs>
        <w:rPr>
          <w:rFonts w:asciiTheme="minorHAnsi" w:eastAsiaTheme="minorEastAsia" w:hAnsiTheme="minorHAnsi" w:cstheme="minorBidi"/>
          <w:smallCaps w:val="0"/>
          <w:noProof/>
          <w:sz w:val="22"/>
          <w:szCs w:val="22"/>
          <w:lang w:eastAsia="pt-BR"/>
        </w:rPr>
      </w:pPr>
      <w:hyperlink w:anchor="_Toc27034996" w:history="1">
        <w:r w:rsidRPr="004B057F">
          <w:rPr>
            <w:rStyle w:val="Hyperlink"/>
            <w:noProof/>
          </w:rPr>
          <w:t>2.6</w:t>
        </w:r>
        <w:r>
          <w:rPr>
            <w:rFonts w:asciiTheme="minorHAnsi" w:eastAsiaTheme="minorEastAsia" w:hAnsiTheme="minorHAnsi" w:cstheme="minorBidi"/>
            <w:smallCaps w:val="0"/>
            <w:noProof/>
            <w:sz w:val="22"/>
            <w:szCs w:val="22"/>
            <w:lang w:eastAsia="pt-BR"/>
          </w:rPr>
          <w:tab/>
        </w:r>
        <w:r w:rsidRPr="004B057F">
          <w:rPr>
            <w:rStyle w:val="Hyperlink"/>
            <w:noProof/>
          </w:rPr>
          <w:t>IMPERMEABILIZAÇÃO</w:t>
        </w:r>
        <w:r>
          <w:rPr>
            <w:noProof/>
            <w:webHidden/>
          </w:rPr>
          <w:tab/>
        </w:r>
        <w:r>
          <w:rPr>
            <w:noProof/>
            <w:webHidden/>
          </w:rPr>
          <w:fldChar w:fldCharType="begin"/>
        </w:r>
        <w:r>
          <w:rPr>
            <w:noProof/>
            <w:webHidden/>
          </w:rPr>
          <w:instrText xml:space="preserve"> PAGEREF _Toc27034996 \h </w:instrText>
        </w:r>
        <w:r>
          <w:rPr>
            <w:noProof/>
            <w:webHidden/>
          </w:rPr>
        </w:r>
        <w:r>
          <w:rPr>
            <w:noProof/>
            <w:webHidden/>
          </w:rPr>
          <w:fldChar w:fldCharType="separate"/>
        </w:r>
        <w:r>
          <w:rPr>
            <w:noProof/>
            <w:webHidden/>
          </w:rPr>
          <w:t>15</w:t>
        </w:r>
        <w:r>
          <w:rPr>
            <w:noProof/>
            <w:webHidden/>
          </w:rPr>
          <w:fldChar w:fldCharType="end"/>
        </w:r>
      </w:hyperlink>
    </w:p>
    <w:p w14:paraId="61607EA9" w14:textId="77777777" w:rsidR="00045DC9" w:rsidRDefault="00045DC9">
      <w:pPr>
        <w:pStyle w:val="Sumrio3"/>
        <w:rPr>
          <w:rFonts w:asciiTheme="minorHAnsi" w:eastAsiaTheme="minorEastAsia" w:hAnsiTheme="minorHAnsi" w:cstheme="minorBidi"/>
          <w:iCs w:val="0"/>
          <w:sz w:val="22"/>
          <w:szCs w:val="22"/>
        </w:rPr>
      </w:pPr>
      <w:hyperlink w:anchor="_Toc27034997" w:history="1">
        <w:r w:rsidRPr="004B057F">
          <w:rPr>
            <w:rStyle w:val="Hyperlink"/>
          </w:rPr>
          <w:t>2.6.1</w:t>
        </w:r>
        <w:r>
          <w:rPr>
            <w:rFonts w:asciiTheme="minorHAnsi" w:eastAsiaTheme="minorEastAsia" w:hAnsiTheme="minorHAnsi" w:cstheme="minorBidi"/>
            <w:iCs w:val="0"/>
            <w:sz w:val="22"/>
            <w:szCs w:val="22"/>
          </w:rPr>
          <w:tab/>
        </w:r>
        <w:r w:rsidRPr="004B057F">
          <w:rPr>
            <w:rStyle w:val="Hyperlink"/>
          </w:rPr>
          <w:t>Impermeabilização c/ manta asfáltica 3mm</w:t>
        </w:r>
        <w:r>
          <w:rPr>
            <w:webHidden/>
          </w:rPr>
          <w:tab/>
        </w:r>
        <w:r>
          <w:rPr>
            <w:webHidden/>
          </w:rPr>
          <w:fldChar w:fldCharType="begin"/>
        </w:r>
        <w:r>
          <w:rPr>
            <w:webHidden/>
          </w:rPr>
          <w:instrText xml:space="preserve"> PAGEREF _Toc27034997 \h </w:instrText>
        </w:r>
        <w:r>
          <w:rPr>
            <w:webHidden/>
          </w:rPr>
        </w:r>
        <w:r>
          <w:rPr>
            <w:webHidden/>
          </w:rPr>
          <w:fldChar w:fldCharType="separate"/>
        </w:r>
        <w:r>
          <w:rPr>
            <w:webHidden/>
          </w:rPr>
          <w:t>15</w:t>
        </w:r>
        <w:r>
          <w:rPr>
            <w:webHidden/>
          </w:rPr>
          <w:fldChar w:fldCharType="end"/>
        </w:r>
      </w:hyperlink>
    </w:p>
    <w:p w14:paraId="4DE81147" w14:textId="77777777" w:rsidR="00045DC9" w:rsidRDefault="00045DC9">
      <w:pPr>
        <w:pStyle w:val="Sumrio3"/>
        <w:rPr>
          <w:rFonts w:asciiTheme="minorHAnsi" w:eastAsiaTheme="minorEastAsia" w:hAnsiTheme="minorHAnsi" w:cstheme="minorBidi"/>
          <w:iCs w:val="0"/>
          <w:sz w:val="22"/>
          <w:szCs w:val="22"/>
        </w:rPr>
      </w:pPr>
      <w:hyperlink w:anchor="_Toc27034998" w:history="1">
        <w:r w:rsidRPr="004B057F">
          <w:rPr>
            <w:rStyle w:val="Hyperlink"/>
          </w:rPr>
          <w:t>2.6.2</w:t>
        </w:r>
        <w:r>
          <w:rPr>
            <w:rFonts w:asciiTheme="minorHAnsi" w:eastAsiaTheme="minorEastAsia" w:hAnsiTheme="minorHAnsi" w:cstheme="minorBidi"/>
            <w:iCs w:val="0"/>
            <w:sz w:val="22"/>
            <w:szCs w:val="22"/>
          </w:rPr>
          <w:tab/>
        </w:r>
        <w:r w:rsidRPr="004B057F">
          <w:rPr>
            <w:rStyle w:val="Hyperlink"/>
          </w:rPr>
          <w:t>Rufo estampado em alumínio</w:t>
        </w:r>
        <w:r>
          <w:rPr>
            <w:webHidden/>
          </w:rPr>
          <w:tab/>
        </w:r>
        <w:r>
          <w:rPr>
            <w:webHidden/>
          </w:rPr>
          <w:fldChar w:fldCharType="begin"/>
        </w:r>
        <w:r>
          <w:rPr>
            <w:webHidden/>
          </w:rPr>
          <w:instrText xml:space="preserve"> PAGEREF _Toc27034998 \h </w:instrText>
        </w:r>
        <w:r>
          <w:rPr>
            <w:webHidden/>
          </w:rPr>
        </w:r>
        <w:r>
          <w:rPr>
            <w:webHidden/>
          </w:rPr>
          <w:fldChar w:fldCharType="separate"/>
        </w:r>
        <w:r>
          <w:rPr>
            <w:webHidden/>
          </w:rPr>
          <w:t>15</w:t>
        </w:r>
        <w:r>
          <w:rPr>
            <w:webHidden/>
          </w:rPr>
          <w:fldChar w:fldCharType="end"/>
        </w:r>
      </w:hyperlink>
    </w:p>
    <w:p w14:paraId="5AEBC29C" w14:textId="77777777" w:rsidR="00045DC9" w:rsidRDefault="00045DC9">
      <w:pPr>
        <w:pStyle w:val="Sumrio2"/>
        <w:tabs>
          <w:tab w:val="left" w:pos="960"/>
          <w:tab w:val="right" w:leader="dot" w:pos="9061"/>
        </w:tabs>
        <w:rPr>
          <w:rFonts w:asciiTheme="minorHAnsi" w:eastAsiaTheme="minorEastAsia" w:hAnsiTheme="minorHAnsi" w:cstheme="minorBidi"/>
          <w:smallCaps w:val="0"/>
          <w:noProof/>
          <w:sz w:val="22"/>
          <w:szCs w:val="22"/>
          <w:lang w:eastAsia="pt-BR"/>
        </w:rPr>
      </w:pPr>
      <w:hyperlink w:anchor="_Toc27034999" w:history="1">
        <w:r w:rsidRPr="004B057F">
          <w:rPr>
            <w:rStyle w:val="Hyperlink"/>
            <w:noProof/>
          </w:rPr>
          <w:t>2.7</w:t>
        </w:r>
        <w:r>
          <w:rPr>
            <w:rFonts w:asciiTheme="minorHAnsi" w:eastAsiaTheme="minorEastAsia" w:hAnsiTheme="minorHAnsi" w:cstheme="minorBidi"/>
            <w:smallCaps w:val="0"/>
            <w:noProof/>
            <w:sz w:val="22"/>
            <w:szCs w:val="22"/>
            <w:lang w:eastAsia="pt-BR"/>
          </w:rPr>
          <w:tab/>
        </w:r>
        <w:r w:rsidRPr="004B057F">
          <w:rPr>
            <w:rStyle w:val="Hyperlink"/>
            <w:noProof/>
          </w:rPr>
          <w:t>FORRO</w:t>
        </w:r>
        <w:r>
          <w:rPr>
            <w:noProof/>
            <w:webHidden/>
          </w:rPr>
          <w:tab/>
        </w:r>
        <w:r>
          <w:rPr>
            <w:noProof/>
            <w:webHidden/>
          </w:rPr>
          <w:fldChar w:fldCharType="begin"/>
        </w:r>
        <w:r>
          <w:rPr>
            <w:noProof/>
            <w:webHidden/>
          </w:rPr>
          <w:instrText xml:space="preserve"> PAGEREF _Toc27034999 \h </w:instrText>
        </w:r>
        <w:r>
          <w:rPr>
            <w:noProof/>
            <w:webHidden/>
          </w:rPr>
        </w:r>
        <w:r>
          <w:rPr>
            <w:noProof/>
            <w:webHidden/>
          </w:rPr>
          <w:fldChar w:fldCharType="separate"/>
        </w:r>
        <w:r>
          <w:rPr>
            <w:noProof/>
            <w:webHidden/>
          </w:rPr>
          <w:t>15</w:t>
        </w:r>
        <w:r>
          <w:rPr>
            <w:noProof/>
            <w:webHidden/>
          </w:rPr>
          <w:fldChar w:fldCharType="end"/>
        </w:r>
      </w:hyperlink>
    </w:p>
    <w:p w14:paraId="2195B124" w14:textId="77777777" w:rsidR="00045DC9" w:rsidRDefault="00045DC9">
      <w:pPr>
        <w:pStyle w:val="Sumrio3"/>
        <w:rPr>
          <w:rFonts w:asciiTheme="minorHAnsi" w:eastAsiaTheme="minorEastAsia" w:hAnsiTheme="minorHAnsi" w:cstheme="minorBidi"/>
          <w:iCs w:val="0"/>
          <w:sz w:val="22"/>
          <w:szCs w:val="22"/>
        </w:rPr>
      </w:pPr>
      <w:hyperlink w:anchor="_Toc27035000" w:history="1">
        <w:r w:rsidRPr="004B057F">
          <w:rPr>
            <w:rStyle w:val="Hyperlink"/>
          </w:rPr>
          <w:t>2.7.1</w:t>
        </w:r>
        <w:r>
          <w:rPr>
            <w:rFonts w:asciiTheme="minorHAnsi" w:eastAsiaTheme="minorEastAsia" w:hAnsiTheme="minorHAnsi" w:cstheme="minorBidi"/>
            <w:iCs w:val="0"/>
            <w:sz w:val="22"/>
            <w:szCs w:val="22"/>
          </w:rPr>
          <w:tab/>
        </w:r>
        <w:r w:rsidRPr="004B057F">
          <w:rPr>
            <w:rStyle w:val="Hyperlink"/>
          </w:rPr>
          <w:t>Execução de tirantes em cabo de aço 1/4" para suporte de forro</w:t>
        </w:r>
        <w:r>
          <w:rPr>
            <w:webHidden/>
          </w:rPr>
          <w:tab/>
        </w:r>
        <w:r>
          <w:rPr>
            <w:webHidden/>
          </w:rPr>
          <w:fldChar w:fldCharType="begin"/>
        </w:r>
        <w:r>
          <w:rPr>
            <w:webHidden/>
          </w:rPr>
          <w:instrText xml:space="preserve"> PAGEREF _Toc27035000 \h </w:instrText>
        </w:r>
        <w:r>
          <w:rPr>
            <w:webHidden/>
          </w:rPr>
        </w:r>
        <w:r>
          <w:rPr>
            <w:webHidden/>
          </w:rPr>
          <w:fldChar w:fldCharType="separate"/>
        </w:r>
        <w:r>
          <w:rPr>
            <w:webHidden/>
          </w:rPr>
          <w:t>15</w:t>
        </w:r>
        <w:r>
          <w:rPr>
            <w:webHidden/>
          </w:rPr>
          <w:fldChar w:fldCharType="end"/>
        </w:r>
      </w:hyperlink>
    </w:p>
    <w:p w14:paraId="06B97D16" w14:textId="77777777" w:rsidR="00045DC9" w:rsidRDefault="00045DC9">
      <w:pPr>
        <w:pStyle w:val="Sumrio3"/>
        <w:rPr>
          <w:rFonts w:asciiTheme="minorHAnsi" w:eastAsiaTheme="minorEastAsia" w:hAnsiTheme="minorHAnsi" w:cstheme="minorBidi"/>
          <w:iCs w:val="0"/>
          <w:sz w:val="22"/>
          <w:szCs w:val="22"/>
        </w:rPr>
      </w:pPr>
      <w:hyperlink w:anchor="_Toc27035001" w:history="1">
        <w:r w:rsidRPr="004B057F">
          <w:rPr>
            <w:rStyle w:val="Hyperlink"/>
          </w:rPr>
          <w:t>2.7.2</w:t>
        </w:r>
        <w:r>
          <w:rPr>
            <w:rFonts w:asciiTheme="minorHAnsi" w:eastAsiaTheme="minorEastAsia" w:hAnsiTheme="minorHAnsi" w:cstheme="minorBidi"/>
            <w:iCs w:val="0"/>
            <w:sz w:val="22"/>
            <w:szCs w:val="22"/>
          </w:rPr>
          <w:tab/>
        </w:r>
        <w:r w:rsidRPr="004B057F">
          <w:rPr>
            <w:rStyle w:val="Hyperlink"/>
          </w:rPr>
          <w:t>Remoção de tirantes de suporte para forro</w:t>
        </w:r>
        <w:r>
          <w:rPr>
            <w:webHidden/>
          </w:rPr>
          <w:tab/>
        </w:r>
        <w:r>
          <w:rPr>
            <w:webHidden/>
          </w:rPr>
          <w:fldChar w:fldCharType="begin"/>
        </w:r>
        <w:r>
          <w:rPr>
            <w:webHidden/>
          </w:rPr>
          <w:instrText xml:space="preserve"> PAGEREF _Toc27035001 \h </w:instrText>
        </w:r>
        <w:r>
          <w:rPr>
            <w:webHidden/>
          </w:rPr>
        </w:r>
        <w:r>
          <w:rPr>
            <w:webHidden/>
          </w:rPr>
          <w:fldChar w:fldCharType="separate"/>
        </w:r>
        <w:r>
          <w:rPr>
            <w:webHidden/>
          </w:rPr>
          <w:t>16</w:t>
        </w:r>
        <w:r>
          <w:rPr>
            <w:webHidden/>
          </w:rPr>
          <w:fldChar w:fldCharType="end"/>
        </w:r>
      </w:hyperlink>
    </w:p>
    <w:p w14:paraId="150061A7" w14:textId="77777777" w:rsidR="00045DC9" w:rsidRDefault="00045DC9">
      <w:pPr>
        <w:pStyle w:val="Sumrio3"/>
        <w:rPr>
          <w:rFonts w:asciiTheme="minorHAnsi" w:eastAsiaTheme="minorEastAsia" w:hAnsiTheme="minorHAnsi" w:cstheme="minorBidi"/>
          <w:iCs w:val="0"/>
          <w:sz w:val="22"/>
          <w:szCs w:val="22"/>
        </w:rPr>
      </w:pPr>
      <w:hyperlink w:anchor="_Toc27035002" w:history="1">
        <w:r w:rsidRPr="004B057F">
          <w:rPr>
            <w:rStyle w:val="Hyperlink"/>
            <w:rFonts w:eastAsiaTheme="majorEastAsia"/>
          </w:rPr>
          <w:t>2.7.3</w:t>
        </w:r>
        <w:r>
          <w:rPr>
            <w:rFonts w:asciiTheme="minorHAnsi" w:eastAsiaTheme="minorEastAsia" w:hAnsiTheme="minorHAnsi" w:cstheme="minorBidi"/>
            <w:iCs w:val="0"/>
            <w:sz w:val="22"/>
            <w:szCs w:val="22"/>
          </w:rPr>
          <w:tab/>
        </w:r>
        <w:r w:rsidRPr="004B057F">
          <w:rPr>
            <w:rStyle w:val="Hyperlink"/>
            <w:rFonts w:eastAsiaTheme="majorEastAsia"/>
          </w:rPr>
          <w:t>Restauro – Remoção de faceamento em forro artístico</w:t>
        </w:r>
        <w:r>
          <w:rPr>
            <w:webHidden/>
          </w:rPr>
          <w:tab/>
        </w:r>
        <w:r>
          <w:rPr>
            <w:webHidden/>
          </w:rPr>
          <w:fldChar w:fldCharType="begin"/>
        </w:r>
        <w:r>
          <w:rPr>
            <w:webHidden/>
          </w:rPr>
          <w:instrText xml:space="preserve"> PAGEREF _Toc27035002 \h </w:instrText>
        </w:r>
        <w:r>
          <w:rPr>
            <w:webHidden/>
          </w:rPr>
        </w:r>
        <w:r>
          <w:rPr>
            <w:webHidden/>
          </w:rPr>
          <w:fldChar w:fldCharType="separate"/>
        </w:r>
        <w:r>
          <w:rPr>
            <w:webHidden/>
          </w:rPr>
          <w:t>16</w:t>
        </w:r>
        <w:r>
          <w:rPr>
            <w:webHidden/>
          </w:rPr>
          <w:fldChar w:fldCharType="end"/>
        </w:r>
      </w:hyperlink>
    </w:p>
    <w:p w14:paraId="4AAF0109" w14:textId="77777777" w:rsidR="00045DC9" w:rsidRDefault="00045DC9">
      <w:pPr>
        <w:pStyle w:val="Sumrio3"/>
        <w:rPr>
          <w:rFonts w:asciiTheme="minorHAnsi" w:eastAsiaTheme="minorEastAsia" w:hAnsiTheme="minorHAnsi" w:cstheme="minorBidi"/>
          <w:iCs w:val="0"/>
          <w:sz w:val="22"/>
          <w:szCs w:val="22"/>
        </w:rPr>
      </w:pPr>
      <w:hyperlink w:anchor="_Toc27035003" w:history="1">
        <w:r w:rsidRPr="004B057F">
          <w:rPr>
            <w:rStyle w:val="Hyperlink"/>
            <w:rFonts w:eastAsiaTheme="majorEastAsia"/>
          </w:rPr>
          <w:t>2.7.4</w:t>
        </w:r>
        <w:r>
          <w:rPr>
            <w:rFonts w:asciiTheme="minorHAnsi" w:eastAsiaTheme="minorEastAsia" w:hAnsiTheme="minorHAnsi" w:cstheme="minorBidi"/>
            <w:iCs w:val="0"/>
            <w:sz w:val="22"/>
            <w:szCs w:val="22"/>
          </w:rPr>
          <w:tab/>
        </w:r>
        <w:r w:rsidRPr="004B057F">
          <w:rPr>
            <w:rStyle w:val="Hyperlink"/>
            <w:rFonts w:eastAsiaTheme="majorEastAsia"/>
          </w:rPr>
          <w:t>Restauro – Tratamento de fissuras com argamassa de cal e areia</w:t>
        </w:r>
        <w:r>
          <w:rPr>
            <w:webHidden/>
          </w:rPr>
          <w:tab/>
        </w:r>
        <w:r>
          <w:rPr>
            <w:webHidden/>
          </w:rPr>
          <w:fldChar w:fldCharType="begin"/>
        </w:r>
        <w:r>
          <w:rPr>
            <w:webHidden/>
          </w:rPr>
          <w:instrText xml:space="preserve"> PAGEREF _Toc27035003 \h </w:instrText>
        </w:r>
        <w:r>
          <w:rPr>
            <w:webHidden/>
          </w:rPr>
        </w:r>
        <w:r>
          <w:rPr>
            <w:webHidden/>
          </w:rPr>
          <w:fldChar w:fldCharType="separate"/>
        </w:r>
        <w:r>
          <w:rPr>
            <w:webHidden/>
          </w:rPr>
          <w:t>16</w:t>
        </w:r>
        <w:r>
          <w:rPr>
            <w:webHidden/>
          </w:rPr>
          <w:fldChar w:fldCharType="end"/>
        </w:r>
      </w:hyperlink>
    </w:p>
    <w:p w14:paraId="36C7870B" w14:textId="77777777" w:rsidR="00045DC9" w:rsidRDefault="00045DC9">
      <w:pPr>
        <w:pStyle w:val="Sumrio3"/>
        <w:rPr>
          <w:rFonts w:asciiTheme="minorHAnsi" w:eastAsiaTheme="minorEastAsia" w:hAnsiTheme="minorHAnsi" w:cstheme="minorBidi"/>
          <w:iCs w:val="0"/>
          <w:sz w:val="22"/>
          <w:szCs w:val="22"/>
        </w:rPr>
      </w:pPr>
      <w:hyperlink w:anchor="_Toc27035004" w:history="1">
        <w:r w:rsidRPr="004B057F">
          <w:rPr>
            <w:rStyle w:val="Hyperlink"/>
            <w:rFonts w:eastAsiaTheme="majorEastAsia"/>
          </w:rPr>
          <w:t>2.7.5</w:t>
        </w:r>
        <w:r>
          <w:rPr>
            <w:rFonts w:asciiTheme="minorHAnsi" w:eastAsiaTheme="minorEastAsia" w:hAnsiTheme="minorHAnsi" w:cstheme="minorBidi"/>
            <w:iCs w:val="0"/>
            <w:sz w:val="22"/>
            <w:szCs w:val="22"/>
          </w:rPr>
          <w:tab/>
        </w:r>
        <w:r w:rsidRPr="004B057F">
          <w:rPr>
            <w:rStyle w:val="Hyperlink"/>
            <w:rFonts w:eastAsiaTheme="majorEastAsia"/>
          </w:rPr>
          <w:t>Restauro – Consolidação de madeira deteriorada com resina epóxi Sikadur 32 ou similar</w:t>
        </w:r>
        <w:r>
          <w:rPr>
            <w:webHidden/>
          </w:rPr>
          <w:tab/>
        </w:r>
        <w:r>
          <w:rPr>
            <w:webHidden/>
          </w:rPr>
          <w:fldChar w:fldCharType="begin"/>
        </w:r>
        <w:r>
          <w:rPr>
            <w:webHidden/>
          </w:rPr>
          <w:instrText xml:space="preserve"> PAGEREF _Toc27035004 \h </w:instrText>
        </w:r>
        <w:r>
          <w:rPr>
            <w:webHidden/>
          </w:rPr>
        </w:r>
        <w:r>
          <w:rPr>
            <w:webHidden/>
          </w:rPr>
          <w:fldChar w:fldCharType="separate"/>
        </w:r>
        <w:r>
          <w:rPr>
            <w:webHidden/>
          </w:rPr>
          <w:t>16</w:t>
        </w:r>
        <w:r>
          <w:rPr>
            <w:webHidden/>
          </w:rPr>
          <w:fldChar w:fldCharType="end"/>
        </w:r>
      </w:hyperlink>
    </w:p>
    <w:p w14:paraId="1F94837F" w14:textId="77777777" w:rsidR="00045DC9" w:rsidRDefault="00045DC9">
      <w:pPr>
        <w:pStyle w:val="Sumrio3"/>
        <w:rPr>
          <w:rFonts w:asciiTheme="minorHAnsi" w:eastAsiaTheme="minorEastAsia" w:hAnsiTheme="minorHAnsi" w:cstheme="minorBidi"/>
          <w:iCs w:val="0"/>
          <w:sz w:val="22"/>
          <w:szCs w:val="22"/>
        </w:rPr>
      </w:pPr>
      <w:hyperlink w:anchor="_Toc27035005" w:history="1">
        <w:r w:rsidRPr="004B057F">
          <w:rPr>
            <w:rStyle w:val="Hyperlink"/>
            <w:rFonts w:eastAsiaTheme="majorEastAsia"/>
          </w:rPr>
          <w:t>2.7.6</w:t>
        </w:r>
        <w:r>
          <w:rPr>
            <w:rFonts w:asciiTheme="minorHAnsi" w:eastAsiaTheme="minorEastAsia" w:hAnsiTheme="minorHAnsi" w:cstheme="minorBidi"/>
            <w:iCs w:val="0"/>
            <w:sz w:val="22"/>
            <w:szCs w:val="22"/>
          </w:rPr>
          <w:tab/>
        </w:r>
        <w:r w:rsidRPr="004B057F">
          <w:rPr>
            <w:rStyle w:val="Hyperlink"/>
            <w:rFonts w:eastAsiaTheme="majorEastAsia"/>
          </w:rPr>
          <w:t>Restauro – Aplicação de Tela Fix em fissuras de forro</w:t>
        </w:r>
        <w:r>
          <w:rPr>
            <w:webHidden/>
          </w:rPr>
          <w:tab/>
        </w:r>
        <w:r>
          <w:rPr>
            <w:webHidden/>
          </w:rPr>
          <w:fldChar w:fldCharType="begin"/>
        </w:r>
        <w:r>
          <w:rPr>
            <w:webHidden/>
          </w:rPr>
          <w:instrText xml:space="preserve"> PAGEREF _Toc27035005 \h </w:instrText>
        </w:r>
        <w:r>
          <w:rPr>
            <w:webHidden/>
          </w:rPr>
        </w:r>
        <w:r>
          <w:rPr>
            <w:webHidden/>
          </w:rPr>
          <w:fldChar w:fldCharType="separate"/>
        </w:r>
        <w:r>
          <w:rPr>
            <w:webHidden/>
          </w:rPr>
          <w:t>16</w:t>
        </w:r>
        <w:r>
          <w:rPr>
            <w:webHidden/>
          </w:rPr>
          <w:fldChar w:fldCharType="end"/>
        </w:r>
      </w:hyperlink>
    </w:p>
    <w:p w14:paraId="1F855217" w14:textId="77777777" w:rsidR="00045DC9" w:rsidRDefault="00045DC9">
      <w:pPr>
        <w:pStyle w:val="Sumrio3"/>
        <w:rPr>
          <w:rFonts w:asciiTheme="minorHAnsi" w:eastAsiaTheme="minorEastAsia" w:hAnsiTheme="minorHAnsi" w:cstheme="minorBidi"/>
          <w:iCs w:val="0"/>
          <w:sz w:val="22"/>
          <w:szCs w:val="22"/>
        </w:rPr>
      </w:pPr>
      <w:hyperlink w:anchor="_Toc27035006" w:history="1">
        <w:r w:rsidRPr="004B057F">
          <w:rPr>
            <w:rStyle w:val="Hyperlink"/>
            <w:rFonts w:eastAsiaTheme="majorEastAsia"/>
          </w:rPr>
          <w:t>2.7.7</w:t>
        </w:r>
        <w:r>
          <w:rPr>
            <w:rFonts w:asciiTheme="minorHAnsi" w:eastAsiaTheme="minorEastAsia" w:hAnsiTheme="minorHAnsi" w:cstheme="minorBidi"/>
            <w:iCs w:val="0"/>
            <w:sz w:val="22"/>
            <w:szCs w:val="22"/>
          </w:rPr>
          <w:tab/>
        </w:r>
        <w:r w:rsidRPr="004B057F">
          <w:rPr>
            <w:rStyle w:val="Hyperlink"/>
            <w:rFonts w:eastAsiaTheme="majorEastAsia"/>
          </w:rPr>
          <w:t>Restauro – Fixação e tratamento de elementos decorativos</w:t>
        </w:r>
        <w:r>
          <w:rPr>
            <w:webHidden/>
          </w:rPr>
          <w:tab/>
        </w:r>
        <w:r>
          <w:rPr>
            <w:webHidden/>
          </w:rPr>
          <w:fldChar w:fldCharType="begin"/>
        </w:r>
        <w:r>
          <w:rPr>
            <w:webHidden/>
          </w:rPr>
          <w:instrText xml:space="preserve"> PAGEREF _Toc27035006 \h </w:instrText>
        </w:r>
        <w:r>
          <w:rPr>
            <w:webHidden/>
          </w:rPr>
        </w:r>
        <w:r>
          <w:rPr>
            <w:webHidden/>
          </w:rPr>
          <w:fldChar w:fldCharType="separate"/>
        </w:r>
        <w:r>
          <w:rPr>
            <w:webHidden/>
          </w:rPr>
          <w:t>16</w:t>
        </w:r>
        <w:r>
          <w:rPr>
            <w:webHidden/>
          </w:rPr>
          <w:fldChar w:fldCharType="end"/>
        </w:r>
      </w:hyperlink>
    </w:p>
    <w:p w14:paraId="58AB039C" w14:textId="77777777" w:rsidR="00045DC9" w:rsidRDefault="00045DC9">
      <w:pPr>
        <w:pStyle w:val="Sumrio3"/>
        <w:rPr>
          <w:rFonts w:asciiTheme="minorHAnsi" w:eastAsiaTheme="minorEastAsia" w:hAnsiTheme="minorHAnsi" w:cstheme="minorBidi"/>
          <w:iCs w:val="0"/>
          <w:sz w:val="22"/>
          <w:szCs w:val="22"/>
        </w:rPr>
      </w:pPr>
      <w:hyperlink w:anchor="_Toc27035007" w:history="1">
        <w:r w:rsidRPr="004B057F">
          <w:rPr>
            <w:rStyle w:val="Hyperlink"/>
            <w:rFonts w:eastAsiaTheme="majorEastAsia"/>
          </w:rPr>
          <w:t>2.7.8</w:t>
        </w:r>
        <w:r>
          <w:rPr>
            <w:rFonts w:asciiTheme="minorHAnsi" w:eastAsiaTheme="minorEastAsia" w:hAnsiTheme="minorHAnsi" w:cstheme="minorBidi"/>
            <w:iCs w:val="0"/>
            <w:sz w:val="22"/>
            <w:szCs w:val="22"/>
          </w:rPr>
          <w:tab/>
        </w:r>
        <w:r w:rsidRPr="004B057F">
          <w:rPr>
            <w:rStyle w:val="Hyperlink"/>
            <w:rFonts w:eastAsiaTheme="majorEastAsia"/>
          </w:rPr>
          <w:t>Restauro – Recomposição superficial de forro de estuque com areia, cal, gesso e pó de mármore</w:t>
        </w:r>
        <w:r>
          <w:rPr>
            <w:webHidden/>
          </w:rPr>
          <w:tab/>
        </w:r>
        <w:r>
          <w:rPr>
            <w:webHidden/>
          </w:rPr>
          <w:fldChar w:fldCharType="begin"/>
        </w:r>
        <w:r>
          <w:rPr>
            <w:webHidden/>
          </w:rPr>
          <w:instrText xml:space="preserve"> PAGEREF _Toc27035007 \h </w:instrText>
        </w:r>
        <w:r>
          <w:rPr>
            <w:webHidden/>
          </w:rPr>
        </w:r>
        <w:r>
          <w:rPr>
            <w:webHidden/>
          </w:rPr>
          <w:fldChar w:fldCharType="separate"/>
        </w:r>
        <w:r>
          <w:rPr>
            <w:webHidden/>
          </w:rPr>
          <w:t>16</w:t>
        </w:r>
        <w:r>
          <w:rPr>
            <w:webHidden/>
          </w:rPr>
          <w:fldChar w:fldCharType="end"/>
        </w:r>
      </w:hyperlink>
    </w:p>
    <w:p w14:paraId="33B66DE9" w14:textId="77777777" w:rsidR="00045DC9" w:rsidRDefault="00045DC9">
      <w:pPr>
        <w:pStyle w:val="Sumrio2"/>
        <w:tabs>
          <w:tab w:val="left" w:pos="960"/>
          <w:tab w:val="right" w:leader="dot" w:pos="9061"/>
        </w:tabs>
        <w:rPr>
          <w:rFonts w:asciiTheme="minorHAnsi" w:eastAsiaTheme="minorEastAsia" w:hAnsiTheme="minorHAnsi" w:cstheme="minorBidi"/>
          <w:smallCaps w:val="0"/>
          <w:noProof/>
          <w:sz w:val="22"/>
          <w:szCs w:val="22"/>
          <w:lang w:eastAsia="pt-BR"/>
        </w:rPr>
      </w:pPr>
      <w:hyperlink w:anchor="_Toc27035008" w:history="1">
        <w:r w:rsidRPr="004B057F">
          <w:rPr>
            <w:rStyle w:val="Hyperlink"/>
            <w:noProof/>
          </w:rPr>
          <w:t>2.8</w:t>
        </w:r>
        <w:r>
          <w:rPr>
            <w:rFonts w:asciiTheme="minorHAnsi" w:eastAsiaTheme="minorEastAsia" w:hAnsiTheme="minorHAnsi" w:cstheme="minorBidi"/>
            <w:smallCaps w:val="0"/>
            <w:noProof/>
            <w:sz w:val="22"/>
            <w:szCs w:val="22"/>
            <w:lang w:eastAsia="pt-BR"/>
          </w:rPr>
          <w:tab/>
        </w:r>
        <w:r w:rsidRPr="004B057F">
          <w:rPr>
            <w:rStyle w:val="Hyperlink"/>
            <w:noProof/>
          </w:rPr>
          <w:t>PINTURA</w:t>
        </w:r>
        <w:r>
          <w:rPr>
            <w:noProof/>
            <w:webHidden/>
          </w:rPr>
          <w:tab/>
        </w:r>
        <w:r>
          <w:rPr>
            <w:noProof/>
            <w:webHidden/>
          </w:rPr>
          <w:fldChar w:fldCharType="begin"/>
        </w:r>
        <w:r>
          <w:rPr>
            <w:noProof/>
            <w:webHidden/>
          </w:rPr>
          <w:instrText xml:space="preserve"> PAGEREF _Toc27035008 \h </w:instrText>
        </w:r>
        <w:r>
          <w:rPr>
            <w:noProof/>
            <w:webHidden/>
          </w:rPr>
        </w:r>
        <w:r>
          <w:rPr>
            <w:noProof/>
            <w:webHidden/>
          </w:rPr>
          <w:fldChar w:fldCharType="separate"/>
        </w:r>
        <w:r>
          <w:rPr>
            <w:noProof/>
            <w:webHidden/>
          </w:rPr>
          <w:t>17</w:t>
        </w:r>
        <w:r>
          <w:rPr>
            <w:noProof/>
            <w:webHidden/>
          </w:rPr>
          <w:fldChar w:fldCharType="end"/>
        </w:r>
      </w:hyperlink>
    </w:p>
    <w:p w14:paraId="78A34F3E" w14:textId="77777777" w:rsidR="00045DC9" w:rsidRDefault="00045DC9">
      <w:pPr>
        <w:pStyle w:val="Sumrio3"/>
        <w:rPr>
          <w:rFonts w:asciiTheme="minorHAnsi" w:eastAsiaTheme="minorEastAsia" w:hAnsiTheme="minorHAnsi" w:cstheme="minorBidi"/>
          <w:iCs w:val="0"/>
          <w:sz w:val="22"/>
          <w:szCs w:val="22"/>
        </w:rPr>
      </w:pPr>
      <w:hyperlink w:anchor="_Toc27035009" w:history="1">
        <w:r w:rsidRPr="004B057F">
          <w:rPr>
            <w:rStyle w:val="Hyperlink"/>
            <w:rFonts w:eastAsiaTheme="majorEastAsia"/>
          </w:rPr>
          <w:t>2.8.1</w:t>
        </w:r>
        <w:r>
          <w:rPr>
            <w:rFonts w:asciiTheme="minorHAnsi" w:eastAsiaTheme="minorEastAsia" w:hAnsiTheme="minorHAnsi" w:cstheme="minorBidi"/>
            <w:iCs w:val="0"/>
            <w:sz w:val="22"/>
            <w:szCs w:val="22"/>
          </w:rPr>
          <w:tab/>
        </w:r>
        <w:r w:rsidRPr="004B057F">
          <w:rPr>
            <w:rStyle w:val="Hyperlink"/>
            <w:rFonts w:eastAsiaTheme="majorEastAsia"/>
          </w:rPr>
          <w:t>Pintura de proteção, sobre superfícies metálicas, inclusive lixamento</w:t>
        </w:r>
        <w:r>
          <w:rPr>
            <w:webHidden/>
          </w:rPr>
          <w:tab/>
        </w:r>
        <w:r>
          <w:rPr>
            <w:webHidden/>
          </w:rPr>
          <w:fldChar w:fldCharType="begin"/>
        </w:r>
        <w:r>
          <w:rPr>
            <w:webHidden/>
          </w:rPr>
          <w:instrText xml:space="preserve"> PAGEREF _Toc27035009 \h </w:instrText>
        </w:r>
        <w:r>
          <w:rPr>
            <w:webHidden/>
          </w:rPr>
        </w:r>
        <w:r>
          <w:rPr>
            <w:webHidden/>
          </w:rPr>
          <w:fldChar w:fldCharType="separate"/>
        </w:r>
        <w:r>
          <w:rPr>
            <w:webHidden/>
          </w:rPr>
          <w:t>17</w:t>
        </w:r>
        <w:r>
          <w:rPr>
            <w:webHidden/>
          </w:rPr>
          <w:fldChar w:fldCharType="end"/>
        </w:r>
      </w:hyperlink>
    </w:p>
    <w:p w14:paraId="2C24084B" w14:textId="77777777" w:rsidR="00045DC9" w:rsidRDefault="00045DC9">
      <w:pPr>
        <w:pStyle w:val="Sumrio3"/>
        <w:rPr>
          <w:rFonts w:asciiTheme="minorHAnsi" w:eastAsiaTheme="minorEastAsia" w:hAnsiTheme="minorHAnsi" w:cstheme="minorBidi"/>
          <w:iCs w:val="0"/>
          <w:sz w:val="22"/>
          <w:szCs w:val="22"/>
        </w:rPr>
      </w:pPr>
      <w:hyperlink w:anchor="_Toc27035010" w:history="1">
        <w:r w:rsidRPr="004B057F">
          <w:rPr>
            <w:rStyle w:val="Hyperlink"/>
            <w:rFonts w:eastAsiaTheme="majorEastAsia"/>
          </w:rPr>
          <w:t>2.8.2</w:t>
        </w:r>
        <w:r>
          <w:rPr>
            <w:rFonts w:asciiTheme="minorHAnsi" w:eastAsiaTheme="minorEastAsia" w:hAnsiTheme="minorHAnsi" w:cstheme="minorBidi"/>
            <w:iCs w:val="0"/>
            <w:sz w:val="22"/>
            <w:szCs w:val="22"/>
          </w:rPr>
          <w:tab/>
        </w:r>
        <w:r w:rsidRPr="004B057F">
          <w:rPr>
            <w:rStyle w:val="Hyperlink"/>
            <w:rFonts w:eastAsiaTheme="majorEastAsia"/>
          </w:rPr>
          <w:t>Pintura esmalte fosco, duas demãos, sobre superfície metálica</w:t>
        </w:r>
        <w:r>
          <w:rPr>
            <w:webHidden/>
          </w:rPr>
          <w:tab/>
        </w:r>
        <w:r>
          <w:rPr>
            <w:webHidden/>
          </w:rPr>
          <w:fldChar w:fldCharType="begin"/>
        </w:r>
        <w:r>
          <w:rPr>
            <w:webHidden/>
          </w:rPr>
          <w:instrText xml:space="preserve"> PAGEREF _Toc27035010 \h </w:instrText>
        </w:r>
        <w:r>
          <w:rPr>
            <w:webHidden/>
          </w:rPr>
        </w:r>
        <w:r>
          <w:rPr>
            <w:webHidden/>
          </w:rPr>
          <w:fldChar w:fldCharType="separate"/>
        </w:r>
        <w:r>
          <w:rPr>
            <w:webHidden/>
          </w:rPr>
          <w:t>17</w:t>
        </w:r>
        <w:r>
          <w:rPr>
            <w:webHidden/>
          </w:rPr>
          <w:fldChar w:fldCharType="end"/>
        </w:r>
      </w:hyperlink>
    </w:p>
    <w:p w14:paraId="7D5EE801" w14:textId="77777777" w:rsidR="00045DC9" w:rsidRDefault="00045DC9">
      <w:pPr>
        <w:pStyle w:val="Sumrio3"/>
        <w:rPr>
          <w:rFonts w:asciiTheme="minorHAnsi" w:eastAsiaTheme="minorEastAsia" w:hAnsiTheme="minorHAnsi" w:cstheme="minorBidi"/>
          <w:iCs w:val="0"/>
          <w:sz w:val="22"/>
          <w:szCs w:val="22"/>
        </w:rPr>
      </w:pPr>
      <w:hyperlink w:anchor="_Toc27035011" w:history="1">
        <w:r w:rsidRPr="004B057F">
          <w:rPr>
            <w:rStyle w:val="Hyperlink"/>
          </w:rPr>
          <w:t>2.8.3</w:t>
        </w:r>
        <w:r>
          <w:rPr>
            <w:rFonts w:asciiTheme="minorHAnsi" w:eastAsiaTheme="minorEastAsia" w:hAnsiTheme="minorHAnsi" w:cstheme="minorBidi"/>
            <w:iCs w:val="0"/>
            <w:sz w:val="22"/>
            <w:szCs w:val="22"/>
          </w:rPr>
          <w:tab/>
        </w:r>
        <w:r w:rsidRPr="004B057F">
          <w:rPr>
            <w:rStyle w:val="Hyperlink"/>
          </w:rPr>
          <w:t>Restauro – Teste de solvência em forro artístico</w:t>
        </w:r>
        <w:r>
          <w:rPr>
            <w:webHidden/>
          </w:rPr>
          <w:tab/>
        </w:r>
        <w:r>
          <w:rPr>
            <w:webHidden/>
          </w:rPr>
          <w:fldChar w:fldCharType="begin"/>
        </w:r>
        <w:r>
          <w:rPr>
            <w:webHidden/>
          </w:rPr>
          <w:instrText xml:space="preserve"> PAGEREF _Toc27035011 \h </w:instrText>
        </w:r>
        <w:r>
          <w:rPr>
            <w:webHidden/>
          </w:rPr>
        </w:r>
        <w:r>
          <w:rPr>
            <w:webHidden/>
          </w:rPr>
          <w:fldChar w:fldCharType="separate"/>
        </w:r>
        <w:r>
          <w:rPr>
            <w:webHidden/>
          </w:rPr>
          <w:t>17</w:t>
        </w:r>
        <w:r>
          <w:rPr>
            <w:webHidden/>
          </w:rPr>
          <w:fldChar w:fldCharType="end"/>
        </w:r>
      </w:hyperlink>
    </w:p>
    <w:p w14:paraId="3CF7687F" w14:textId="77777777" w:rsidR="00045DC9" w:rsidRDefault="00045DC9">
      <w:pPr>
        <w:pStyle w:val="Sumrio3"/>
        <w:rPr>
          <w:rFonts w:asciiTheme="minorHAnsi" w:eastAsiaTheme="minorEastAsia" w:hAnsiTheme="minorHAnsi" w:cstheme="minorBidi"/>
          <w:iCs w:val="0"/>
          <w:sz w:val="22"/>
          <w:szCs w:val="22"/>
        </w:rPr>
      </w:pPr>
      <w:hyperlink w:anchor="_Toc27035012" w:history="1">
        <w:r w:rsidRPr="004B057F">
          <w:rPr>
            <w:rStyle w:val="Hyperlink"/>
            <w:rFonts w:eastAsiaTheme="majorEastAsia"/>
          </w:rPr>
          <w:t>2.8.4</w:t>
        </w:r>
        <w:r>
          <w:rPr>
            <w:rFonts w:asciiTheme="minorHAnsi" w:eastAsiaTheme="minorEastAsia" w:hAnsiTheme="minorHAnsi" w:cstheme="minorBidi"/>
            <w:iCs w:val="0"/>
            <w:sz w:val="22"/>
            <w:szCs w:val="22"/>
          </w:rPr>
          <w:tab/>
        </w:r>
        <w:r w:rsidRPr="004B057F">
          <w:rPr>
            <w:rStyle w:val="Hyperlink"/>
            <w:rFonts w:eastAsiaTheme="majorEastAsia"/>
          </w:rPr>
          <w:t>Restauro – Nivelamento de camada pictórica em forro artístico</w:t>
        </w:r>
        <w:r>
          <w:rPr>
            <w:webHidden/>
          </w:rPr>
          <w:tab/>
        </w:r>
        <w:r>
          <w:rPr>
            <w:webHidden/>
          </w:rPr>
          <w:fldChar w:fldCharType="begin"/>
        </w:r>
        <w:r>
          <w:rPr>
            <w:webHidden/>
          </w:rPr>
          <w:instrText xml:space="preserve"> PAGEREF _Toc27035012 \h </w:instrText>
        </w:r>
        <w:r>
          <w:rPr>
            <w:webHidden/>
          </w:rPr>
        </w:r>
        <w:r>
          <w:rPr>
            <w:webHidden/>
          </w:rPr>
          <w:fldChar w:fldCharType="separate"/>
        </w:r>
        <w:r>
          <w:rPr>
            <w:webHidden/>
          </w:rPr>
          <w:t>17</w:t>
        </w:r>
        <w:r>
          <w:rPr>
            <w:webHidden/>
          </w:rPr>
          <w:fldChar w:fldCharType="end"/>
        </w:r>
      </w:hyperlink>
    </w:p>
    <w:p w14:paraId="7A70ACF8" w14:textId="77777777" w:rsidR="00045DC9" w:rsidRDefault="00045DC9">
      <w:pPr>
        <w:pStyle w:val="Sumrio3"/>
        <w:rPr>
          <w:rFonts w:asciiTheme="minorHAnsi" w:eastAsiaTheme="minorEastAsia" w:hAnsiTheme="minorHAnsi" w:cstheme="minorBidi"/>
          <w:iCs w:val="0"/>
          <w:sz w:val="22"/>
          <w:szCs w:val="22"/>
        </w:rPr>
      </w:pPr>
      <w:hyperlink w:anchor="_Toc27035013" w:history="1">
        <w:r w:rsidRPr="004B057F">
          <w:rPr>
            <w:rStyle w:val="Hyperlink"/>
            <w:rFonts w:eastAsiaTheme="majorEastAsia"/>
          </w:rPr>
          <w:t>2.8.5</w:t>
        </w:r>
        <w:r>
          <w:rPr>
            <w:rFonts w:asciiTheme="minorHAnsi" w:eastAsiaTheme="minorEastAsia" w:hAnsiTheme="minorHAnsi" w:cstheme="minorBidi"/>
            <w:iCs w:val="0"/>
            <w:sz w:val="22"/>
            <w:szCs w:val="22"/>
          </w:rPr>
          <w:tab/>
        </w:r>
        <w:r w:rsidRPr="004B057F">
          <w:rPr>
            <w:rStyle w:val="Hyperlink"/>
            <w:rFonts w:eastAsiaTheme="majorEastAsia"/>
          </w:rPr>
          <w:t>Restauro – Refixação de policromia em forro artístico</w:t>
        </w:r>
        <w:r>
          <w:rPr>
            <w:webHidden/>
          </w:rPr>
          <w:tab/>
        </w:r>
        <w:r>
          <w:rPr>
            <w:webHidden/>
          </w:rPr>
          <w:fldChar w:fldCharType="begin"/>
        </w:r>
        <w:r>
          <w:rPr>
            <w:webHidden/>
          </w:rPr>
          <w:instrText xml:space="preserve"> PAGEREF _Toc27035013 \h </w:instrText>
        </w:r>
        <w:r>
          <w:rPr>
            <w:webHidden/>
          </w:rPr>
        </w:r>
        <w:r>
          <w:rPr>
            <w:webHidden/>
          </w:rPr>
          <w:fldChar w:fldCharType="separate"/>
        </w:r>
        <w:r>
          <w:rPr>
            <w:webHidden/>
          </w:rPr>
          <w:t>17</w:t>
        </w:r>
        <w:r>
          <w:rPr>
            <w:webHidden/>
          </w:rPr>
          <w:fldChar w:fldCharType="end"/>
        </w:r>
      </w:hyperlink>
    </w:p>
    <w:p w14:paraId="4FA8A852" w14:textId="77777777" w:rsidR="00045DC9" w:rsidRDefault="00045DC9">
      <w:pPr>
        <w:pStyle w:val="Sumrio3"/>
        <w:rPr>
          <w:rFonts w:asciiTheme="minorHAnsi" w:eastAsiaTheme="minorEastAsia" w:hAnsiTheme="minorHAnsi" w:cstheme="minorBidi"/>
          <w:iCs w:val="0"/>
          <w:sz w:val="22"/>
          <w:szCs w:val="22"/>
        </w:rPr>
      </w:pPr>
      <w:hyperlink w:anchor="_Toc27035014" w:history="1">
        <w:r w:rsidRPr="004B057F">
          <w:rPr>
            <w:rStyle w:val="Hyperlink"/>
            <w:rFonts w:eastAsiaTheme="majorEastAsia"/>
          </w:rPr>
          <w:t>2.8.6</w:t>
        </w:r>
        <w:r>
          <w:rPr>
            <w:rFonts w:asciiTheme="minorHAnsi" w:eastAsiaTheme="minorEastAsia" w:hAnsiTheme="minorHAnsi" w:cstheme="minorBidi"/>
            <w:iCs w:val="0"/>
            <w:sz w:val="22"/>
            <w:szCs w:val="22"/>
          </w:rPr>
          <w:tab/>
        </w:r>
        <w:r w:rsidRPr="004B057F">
          <w:rPr>
            <w:rStyle w:val="Hyperlink"/>
            <w:rFonts w:eastAsiaTheme="majorEastAsia"/>
          </w:rPr>
          <w:t>Restauro – Reintegração cromática da policromia em forro artístico</w:t>
        </w:r>
        <w:r>
          <w:rPr>
            <w:webHidden/>
          </w:rPr>
          <w:tab/>
        </w:r>
        <w:r>
          <w:rPr>
            <w:webHidden/>
          </w:rPr>
          <w:fldChar w:fldCharType="begin"/>
        </w:r>
        <w:r>
          <w:rPr>
            <w:webHidden/>
          </w:rPr>
          <w:instrText xml:space="preserve"> PAGEREF _Toc27035014 \h </w:instrText>
        </w:r>
        <w:r>
          <w:rPr>
            <w:webHidden/>
          </w:rPr>
        </w:r>
        <w:r>
          <w:rPr>
            <w:webHidden/>
          </w:rPr>
          <w:fldChar w:fldCharType="separate"/>
        </w:r>
        <w:r>
          <w:rPr>
            <w:webHidden/>
          </w:rPr>
          <w:t>17</w:t>
        </w:r>
        <w:r>
          <w:rPr>
            <w:webHidden/>
          </w:rPr>
          <w:fldChar w:fldCharType="end"/>
        </w:r>
      </w:hyperlink>
    </w:p>
    <w:p w14:paraId="144E1FF1" w14:textId="77777777" w:rsidR="00045DC9" w:rsidRDefault="00045DC9">
      <w:pPr>
        <w:pStyle w:val="Sumrio3"/>
        <w:rPr>
          <w:rFonts w:asciiTheme="minorHAnsi" w:eastAsiaTheme="minorEastAsia" w:hAnsiTheme="minorHAnsi" w:cstheme="minorBidi"/>
          <w:iCs w:val="0"/>
          <w:sz w:val="22"/>
          <w:szCs w:val="22"/>
        </w:rPr>
      </w:pPr>
      <w:hyperlink w:anchor="_Toc27035015" w:history="1">
        <w:r w:rsidRPr="004B057F">
          <w:rPr>
            <w:rStyle w:val="Hyperlink"/>
            <w:rFonts w:eastAsiaTheme="majorEastAsia"/>
          </w:rPr>
          <w:t>2.8.7</w:t>
        </w:r>
        <w:r>
          <w:rPr>
            <w:rFonts w:asciiTheme="minorHAnsi" w:eastAsiaTheme="minorEastAsia" w:hAnsiTheme="minorHAnsi" w:cstheme="minorBidi"/>
            <w:iCs w:val="0"/>
            <w:sz w:val="22"/>
            <w:szCs w:val="22"/>
          </w:rPr>
          <w:tab/>
        </w:r>
        <w:r w:rsidRPr="004B057F">
          <w:rPr>
            <w:rStyle w:val="Hyperlink"/>
            <w:rFonts w:eastAsiaTheme="majorEastAsia"/>
          </w:rPr>
          <w:t>Restauro – Reintegração de cromática de fachada</w:t>
        </w:r>
        <w:r>
          <w:rPr>
            <w:webHidden/>
          </w:rPr>
          <w:tab/>
        </w:r>
        <w:r>
          <w:rPr>
            <w:webHidden/>
          </w:rPr>
          <w:fldChar w:fldCharType="begin"/>
        </w:r>
        <w:r>
          <w:rPr>
            <w:webHidden/>
          </w:rPr>
          <w:instrText xml:space="preserve"> PAGEREF _Toc27035015 \h </w:instrText>
        </w:r>
        <w:r>
          <w:rPr>
            <w:webHidden/>
          </w:rPr>
        </w:r>
        <w:r>
          <w:rPr>
            <w:webHidden/>
          </w:rPr>
          <w:fldChar w:fldCharType="separate"/>
        </w:r>
        <w:r>
          <w:rPr>
            <w:webHidden/>
          </w:rPr>
          <w:t>17</w:t>
        </w:r>
        <w:r>
          <w:rPr>
            <w:webHidden/>
          </w:rPr>
          <w:fldChar w:fldCharType="end"/>
        </w:r>
      </w:hyperlink>
    </w:p>
    <w:p w14:paraId="142C2557" w14:textId="77777777" w:rsidR="00045DC9" w:rsidRDefault="00045DC9">
      <w:pPr>
        <w:pStyle w:val="Sumrio3"/>
        <w:rPr>
          <w:rFonts w:asciiTheme="minorHAnsi" w:eastAsiaTheme="minorEastAsia" w:hAnsiTheme="minorHAnsi" w:cstheme="minorBidi"/>
          <w:iCs w:val="0"/>
          <w:sz w:val="22"/>
          <w:szCs w:val="22"/>
        </w:rPr>
      </w:pPr>
      <w:hyperlink w:anchor="_Toc27035016" w:history="1">
        <w:r w:rsidRPr="004B057F">
          <w:rPr>
            <w:rStyle w:val="Hyperlink"/>
            <w:rFonts w:eastAsiaTheme="majorEastAsia"/>
          </w:rPr>
          <w:t>2.8.8</w:t>
        </w:r>
        <w:r>
          <w:rPr>
            <w:rFonts w:asciiTheme="minorHAnsi" w:eastAsiaTheme="minorEastAsia" w:hAnsiTheme="minorHAnsi" w:cstheme="minorBidi"/>
            <w:iCs w:val="0"/>
            <w:sz w:val="22"/>
            <w:szCs w:val="22"/>
          </w:rPr>
          <w:tab/>
        </w:r>
        <w:r w:rsidRPr="004B057F">
          <w:rPr>
            <w:rStyle w:val="Hyperlink"/>
            <w:rFonts w:eastAsiaTheme="majorEastAsia"/>
          </w:rPr>
          <w:t>Restauro – Douramento com folha de ouro legítimo 22k, em retábulos e obras artísticas, área efetiva em dm2</w:t>
        </w:r>
        <w:r>
          <w:rPr>
            <w:webHidden/>
          </w:rPr>
          <w:tab/>
        </w:r>
        <w:r>
          <w:rPr>
            <w:webHidden/>
          </w:rPr>
          <w:fldChar w:fldCharType="begin"/>
        </w:r>
        <w:r>
          <w:rPr>
            <w:webHidden/>
          </w:rPr>
          <w:instrText xml:space="preserve"> PAGEREF _Toc27035016 \h </w:instrText>
        </w:r>
        <w:r>
          <w:rPr>
            <w:webHidden/>
          </w:rPr>
        </w:r>
        <w:r>
          <w:rPr>
            <w:webHidden/>
          </w:rPr>
          <w:fldChar w:fldCharType="separate"/>
        </w:r>
        <w:r>
          <w:rPr>
            <w:webHidden/>
          </w:rPr>
          <w:t>18</w:t>
        </w:r>
        <w:r>
          <w:rPr>
            <w:webHidden/>
          </w:rPr>
          <w:fldChar w:fldCharType="end"/>
        </w:r>
      </w:hyperlink>
    </w:p>
    <w:p w14:paraId="7CA12456" w14:textId="77777777" w:rsidR="00045DC9" w:rsidRDefault="00045DC9">
      <w:pPr>
        <w:pStyle w:val="Sumrio2"/>
        <w:tabs>
          <w:tab w:val="left" w:pos="960"/>
          <w:tab w:val="right" w:leader="dot" w:pos="9061"/>
        </w:tabs>
        <w:rPr>
          <w:rFonts w:asciiTheme="minorHAnsi" w:eastAsiaTheme="minorEastAsia" w:hAnsiTheme="minorHAnsi" w:cstheme="minorBidi"/>
          <w:smallCaps w:val="0"/>
          <w:noProof/>
          <w:sz w:val="22"/>
          <w:szCs w:val="22"/>
          <w:lang w:eastAsia="pt-BR"/>
        </w:rPr>
      </w:pPr>
      <w:hyperlink w:anchor="_Toc27035017" w:history="1">
        <w:r w:rsidRPr="004B057F">
          <w:rPr>
            <w:rStyle w:val="Hyperlink"/>
            <w:noProof/>
          </w:rPr>
          <w:t>2.9</w:t>
        </w:r>
        <w:r>
          <w:rPr>
            <w:rFonts w:asciiTheme="minorHAnsi" w:eastAsiaTheme="minorEastAsia" w:hAnsiTheme="minorHAnsi" w:cstheme="minorBidi"/>
            <w:smallCaps w:val="0"/>
            <w:noProof/>
            <w:sz w:val="22"/>
            <w:szCs w:val="22"/>
            <w:lang w:eastAsia="pt-BR"/>
          </w:rPr>
          <w:tab/>
        </w:r>
        <w:r w:rsidRPr="004B057F">
          <w:rPr>
            <w:rStyle w:val="Hyperlink"/>
            <w:noProof/>
          </w:rPr>
          <w:t>DIVERSOS</w:t>
        </w:r>
        <w:r>
          <w:rPr>
            <w:noProof/>
            <w:webHidden/>
          </w:rPr>
          <w:tab/>
        </w:r>
        <w:r>
          <w:rPr>
            <w:noProof/>
            <w:webHidden/>
          </w:rPr>
          <w:fldChar w:fldCharType="begin"/>
        </w:r>
        <w:r>
          <w:rPr>
            <w:noProof/>
            <w:webHidden/>
          </w:rPr>
          <w:instrText xml:space="preserve"> PAGEREF _Toc27035017 \h </w:instrText>
        </w:r>
        <w:r>
          <w:rPr>
            <w:noProof/>
            <w:webHidden/>
          </w:rPr>
        </w:r>
        <w:r>
          <w:rPr>
            <w:noProof/>
            <w:webHidden/>
          </w:rPr>
          <w:fldChar w:fldCharType="separate"/>
        </w:r>
        <w:r>
          <w:rPr>
            <w:noProof/>
            <w:webHidden/>
          </w:rPr>
          <w:t>18</w:t>
        </w:r>
        <w:r>
          <w:rPr>
            <w:noProof/>
            <w:webHidden/>
          </w:rPr>
          <w:fldChar w:fldCharType="end"/>
        </w:r>
      </w:hyperlink>
    </w:p>
    <w:p w14:paraId="4CFBFE1D" w14:textId="77777777" w:rsidR="00045DC9" w:rsidRDefault="00045DC9">
      <w:pPr>
        <w:pStyle w:val="Sumrio3"/>
        <w:rPr>
          <w:rFonts w:asciiTheme="minorHAnsi" w:eastAsiaTheme="minorEastAsia" w:hAnsiTheme="minorHAnsi" w:cstheme="minorBidi"/>
          <w:iCs w:val="0"/>
          <w:sz w:val="22"/>
          <w:szCs w:val="22"/>
        </w:rPr>
      </w:pPr>
      <w:hyperlink w:anchor="_Toc27035018" w:history="1">
        <w:r w:rsidRPr="004B057F">
          <w:rPr>
            <w:rStyle w:val="Hyperlink"/>
            <w:rFonts w:eastAsiaTheme="majorEastAsia"/>
          </w:rPr>
          <w:t>2.9.1</w:t>
        </w:r>
        <w:r>
          <w:rPr>
            <w:rFonts w:asciiTheme="minorHAnsi" w:eastAsiaTheme="minorEastAsia" w:hAnsiTheme="minorHAnsi" w:cstheme="minorBidi"/>
            <w:iCs w:val="0"/>
            <w:sz w:val="22"/>
            <w:szCs w:val="22"/>
          </w:rPr>
          <w:tab/>
        </w:r>
        <w:r w:rsidRPr="004B057F">
          <w:rPr>
            <w:rStyle w:val="Hyperlink"/>
            <w:rFonts w:eastAsiaTheme="majorEastAsia"/>
          </w:rPr>
          <w:t>Mão de obra de restaurador</w:t>
        </w:r>
        <w:r>
          <w:rPr>
            <w:webHidden/>
          </w:rPr>
          <w:tab/>
        </w:r>
        <w:r>
          <w:rPr>
            <w:webHidden/>
          </w:rPr>
          <w:fldChar w:fldCharType="begin"/>
        </w:r>
        <w:r>
          <w:rPr>
            <w:webHidden/>
          </w:rPr>
          <w:instrText xml:space="preserve"> PAGEREF _Toc27035018 \h </w:instrText>
        </w:r>
        <w:r>
          <w:rPr>
            <w:webHidden/>
          </w:rPr>
        </w:r>
        <w:r>
          <w:rPr>
            <w:webHidden/>
          </w:rPr>
          <w:fldChar w:fldCharType="separate"/>
        </w:r>
        <w:r>
          <w:rPr>
            <w:webHidden/>
          </w:rPr>
          <w:t>18</w:t>
        </w:r>
        <w:r>
          <w:rPr>
            <w:webHidden/>
          </w:rPr>
          <w:fldChar w:fldCharType="end"/>
        </w:r>
      </w:hyperlink>
    </w:p>
    <w:p w14:paraId="7A507693" w14:textId="77777777" w:rsidR="00045DC9" w:rsidRDefault="00045DC9">
      <w:pPr>
        <w:pStyle w:val="Sumrio3"/>
        <w:rPr>
          <w:rFonts w:asciiTheme="minorHAnsi" w:eastAsiaTheme="minorEastAsia" w:hAnsiTheme="minorHAnsi" w:cstheme="minorBidi"/>
          <w:iCs w:val="0"/>
          <w:sz w:val="22"/>
          <w:szCs w:val="22"/>
        </w:rPr>
      </w:pPr>
      <w:hyperlink w:anchor="_Toc27035019" w:history="1">
        <w:r w:rsidRPr="004B057F">
          <w:rPr>
            <w:rStyle w:val="Hyperlink"/>
            <w:rFonts w:eastAsiaTheme="majorEastAsia"/>
          </w:rPr>
          <w:t>2.9.2</w:t>
        </w:r>
        <w:r>
          <w:rPr>
            <w:rFonts w:asciiTheme="minorHAnsi" w:eastAsiaTheme="minorEastAsia" w:hAnsiTheme="minorHAnsi" w:cstheme="minorBidi"/>
            <w:iCs w:val="0"/>
            <w:sz w:val="22"/>
            <w:szCs w:val="22"/>
          </w:rPr>
          <w:tab/>
        </w:r>
        <w:r w:rsidRPr="004B057F">
          <w:rPr>
            <w:rStyle w:val="Hyperlink"/>
            <w:rFonts w:eastAsiaTheme="majorEastAsia"/>
          </w:rPr>
          <w:t>Imunização de madeiramento para cobertura utilizando cupinicida K'otek</w:t>
        </w:r>
        <w:r>
          <w:rPr>
            <w:webHidden/>
          </w:rPr>
          <w:tab/>
        </w:r>
        <w:r>
          <w:rPr>
            <w:webHidden/>
          </w:rPr>
          <w:fldChar w:fldCharType="begin"/>
        </w:r>
        <w:r>
          <w:rPr>
            <w:webHidden/>
          </w:rPr>
          <w:instrText xml:space="preserve"> PAGEREF _Toc27035019 \h </w:instrText>
        </w:r>
        <w:r>
          <w:rPr>
            <w:webHidden/>
          </w:rPr>
        </w:r>
        <w:r>
          <w:rPr>
            <w:webHidden/>
          </w:rPr>
          <w:fldChar w:fldCharType="separate"/>
        </w:r>
        <w:r>
          <w:rPr>
            <w:webHidden/>
          </w:rPr>
          <w:t>18</w:t>
        </w:r>
        <w:r>
          <w:rPr>
            <w:webHidden/>
          </w:rPr>
          <w:fldChar w:fldCharType="end"/>
        </w:r>
      </w:hyperlink>
    </w:p>
    <w:p w14:paraId="7BE1CFA6" w14:textId="77777777" w:rsidR="00045DC9" w:rsidRDefault="00045DC9">
      <w:pPr>
        <w:pStyle w:val="Sumrio3"/>
        <w:rPr>
          <w:rFonts w:asciiTheme="minorHAnsi" w:eastAsiaTheme="minorEastAsia" w:hAnsiTheme="minorHAnsi" w:cstheme="minorBidi"/>
          <w:iCs w:val="0"/>
          <w:sz w:val="22"/>
          <w:szCs w:val="22"/>
        </w:rPr>
      </w:pPr>
      <w:hyperlink w:anchor="_Toc27035020" w:history="1">
        <w:r w:rsidRPr="004B057F">
          <w:rPr>
            <w:rStyle w:val="Hyperlink"/>
            <w:rFonts w:eastAsiaTheme="majorEastAsia"/>
          </w:rPr>
          <w:t>2.9.3</w:t>
        </w:r>
        <w:r>
          <w:rPr>
            <w:rFonts w:asciiTheme="minorHAnsi" w:eastAsiaTheme="minorEastAsia" w:hAnsiTheme="minorHAnsi" w:cstheme="minorBidi"/>
            <w:iCs w:val="0"/>
            <w:sz w:val="22"/>
            <w:szCs w:val="22"/>
          </w:rPr>
          <w:tab/>
        </w:r>
        <w:r w:rsidRPr="004B057F">
          <w:rPr>
            <w:rStyle w:val="Hyperlink"/>
            <w:rFonts w:eastAsiaTheme="majorEastAsia"/>
          </w:rPr>
          <w:t>Restauro – Desinfecção e imunização de madeiramento de suporte para forro artístico</w:t>
        </w:r>
        <w:r>
          <w:rPr>
            <w:webHidden/>
          </w:rPr>
          <w:tab/>
        </w:r>
        <w:r>
          <w:rPr>
            <w:webHidden/>
          </w:rPr>
          <w:fldChar w:fldCharType="begin"/>
        </w:r>
        <w:r>
          <w:rPr>
            <w:webHidden/>
          </w:rPr>
          <w:instrText xml:space="preserve"> PAGEREF _Toc27035020 \h </w:instrText>
        </w:r>
        <w:r>
          <w:rPr>
            <w:webHidden/>
          </w:rPr>
        </w:r>
        <w:r>
          <w:rPr>
            <w:webHidden/>
          </w:rPr>
          <w:fldChar w:fldCharType="separate"/>
        </w:r>
        <w:r>
          <w:rPr>
            <w:webHidden/>
          </w:rPr>
          <w:t>18</w:t>
        </w:r>
        <w:r>
          <w:rPr>
            <w:webHidden/>
          </w:rPr>
          <w:fldChar w:fldCharType="end"/>
        </w:r>
      </w:hyperlink>
    </w:p>
    <w:p w14:paraId="20E80306" w14:textId="77777777" w:rsidR="00045DC9" w:rsidRDefault="00045DC9">
      <w:pPr>
        <w:pStyle w:val="Sumrio3"/>
        <w:rPr>
          <w:rFonts w:asciiTheme="minorHAnsi" w:eastAsiaTheme="minorEastAsia" w:hAnsiTheme="minorHAnsi" w:cstheme="minorBidi"/>
          <w:iCs w:val="0"/>
          <w:sz w:val="22"/>
          <w:szCs w:val="22"/>
        </w:rPr>
      </w:pPr>
      <w:hyperlink w:anchor="_Toc27035021" w:history="1">
        <w:r w:rsidRPr="004B057F">
          <w:rPr>
            <w:rStyle w:val="Hyperlink"/>
            <w:rFonts w:eastAsiaTheme="majorEastAsia"/>
          </w:rPr>
          <w:t>2.9.4</w:t>
        </w:r>
        <w:r>
          <w:rPr>
            <w:rFonts w:asciiTheme="minorHAnsi" w:eastAsiaTheme="minorEastAsia" w:hAnsiTheme="minorHAnsi" w:cstheme="minorBidi"/>
            <w:iCs w:val="0"/>
            <w:sz w:val="22"/>
            <w:szCs w:val="22"/>
          </w:rPr>
          <w:tab/>
        </w:r>
        <w:r w:rsidRPr="004B057F">
          <w:rPr>
            <w:rStyle w:val="Hyperlink"/>
            <w:rFonts w:eastAsiaTheme="majorEastAsia"/>
          </w:rPr>
          <w:t>Restauro – Preenchimento de vazios entre forro artístico e madeiramento, com resina epóxi Sikadur 32 ou similar</w:t>
        </w:r>
        <w:r>
          <w:rPr>
            <w:webHidden/>
          </w:rPr>
          <w:tab/>
        </w:r>
        <w:r>
          <w:rPr>
            <w:webHidden/>
          </w:rPr>
          <w:fldChar w:fldCharType="begin"/>
        </w:r>
        <w:r>
          <w:rPr>
            <w:webHidden/>
          </w:rPr>
          <w:instrText xml:space="preserve"> PAGEREF _Toc27035021 \h </w:instrText>
        </w:r>
        <w:r>
          <w:rPr>
            <w:webHidden/>
          </w:rPr>
        </w:r>
        <w:r>
          <w:rPr>
            <w:webHidden/>
          </w:rPr>
          <w:fldChar w:fldCharType="separate"/>
        </w:r>
        <w:r>
          <w:rPr>
            <w:webHidden/>
          </w:rPr>
          <w:t>18</w:t>
        </w:r>
        <w:r>
          <w:rPr>
            <w:webHidden/>
          </w:rPr>
          <w:fldChar w:fldCharType="end"/>
        </w:r>
      </w:hyperlink>
    </w:p>
    <w:p w14:paraId="7FC8D06C" w14:textId="77777777" w:rsidR="00045DC9" w:rsidRDefault="00045DC9">
      <w:pPr>
        <w:pStyle w:val="Sumrio2"/>
        <w:tabs>
          <w:tab w:val="left" w:pos="960"/>
          <w:tab w:val="right" w:leader="dot" w:pos="9061"/>
        </w:tabs>
        <w:rPr>
          <w:rFonts w:asciiTheme="minorHAnsi" w:eastAsiaTheme="minorEastAsia" w:hAnsiTheme="minorHAnsi" w:cstheme="minorBidi"/>
          <w:smallCaps w:val="0"/>
          <w:noProof/>
          <w:sz w:val="22"/>
          <w:szCs w:val="22"/>
          <w:lang w:eastAsia="pt-BR"/>
        </w:rPr>
      </w:pPr>
      <w:hyperlink w:anchor="_Toc27035022" w:history="1">
        <w:r w:rsidRPr="004B057F">
          <w:rPr>
            <w:rStyle w:val="Hyperlink"/>
            <w:noProof/>
          </w:rPr>
          <w:t>2.10</w:t>
        </w:r>
        <w:r>
          <w:rPr>
            <w:rFonts w:asciiTheme="minorHAnsi" w:eastAsiaTheme="minorEastAsia" w:hAnsiTheme="minorHAnsi" w:cstheme="minorBidi"/>
            <w:smallCaps w:val="0"/>
            <w:noProof/>
            <w:sz w:val="22"/>
            <w:szCs w:val="22"/>
            <w:lang w:eastAsia="pt-BR"/>
          </w:rPr>
          <w:tab/>
        </w:r>
        <w:r w:rsidRPr="004B057F">
          <w:rPr>
            <w:rStyle w:val="Hyperlink"/>
            <w:noProof/>
          </w:rPr>
          <w:t>SERVIÇOS FINAIS</w:t>
        </w:r>
        <w:r>
          <w:rPr>
            <w:noProof/>
            <w:webHidden/>
          </w:rPr>
          <w:tab/>
        </w:r>
        <w:r>
          <w:rPr>
            <w:noProof/>
            <w:webHidden/>
          </w:rPr>
          <w:fldChar w:fldCharType="begin"/>
        </w:r>
        <w:r>
          <w:rPr>
            <w:noProof/>
            <w:webHidden/>
          </w:rPr>
          <w:instrText xml:space="preserve"> PAGEREF _Toc27035022 \h </w:instrText>
        </w:r>
        <w:r>
          <w:rPr>
            <w:noProof/>
            <w:webHidden/>
          </w:rPr>
        </w:r>
        <w:r>
          <w:rPr>
            <w:noProof/>
            <w:webHidden/>
          </w:rPr>
          <w:fldChar w:fldCharType="separate"/>
        </w:r>
        <w:r>
          <w:rPr>
            <w:noProof/>
            <w:webHidden/>
          </w:rPr>
          <w:t>18</w:t>
        </w:r>
        <w:r>
          <w:rPr>
            <w:noProof/>
            <w:webHidden/>
          </w:rPr>
          <w:fldChar w:fldCharType="end"/>
        </w:r>
      </w:hyperlink>
    </w:p>
    <w:p w14:paraId="55F0B7DE" w14:textId="77777777" w:rsidR="00045DC9" w:rsidRDefault="00045DC9">
      <w:pPr>
        <w:pStyle w:val="Sumrio3"/>
        <w:rPr>
          <w:rFonts w:asciiTheme="minorHAnsi" w:eastAsiaTheme="minorEastAsia" w:hAnsiTheme="minorHAnsi" w:cstheme="minorBidi"/>
          <w:iCs w:val="0"/>
          <w:sz w:val="22"/>
          <w:szCs w:val="22"/>
        </w:rPr>
      </w:pPr>
      <w:hyperlink w:anchor="_Toc27035023" w:history="1">
        <w:r w:rsidRPr="004B057F">
          <w:rPr>
            <w:rStyle w:val="Hyperlink"/>
            <w:rFonts w:eastAsiaTheme="majorEastAsia"/>
          </w:rPr>
          <w:t>2.10.1</w:t>
        </w:r>
        <w:r>
          <w:rPr>
            <w:rFonts w:asciiTheme="minorHAnsi" w:eastAsiaTheme="minorEastAsia" w:hAnsiTheme="minorHAnsi" w:cstheme="minorBidi"/>
            <w:iCs w:val="0"/>
            <w:sz w:val="22"/>
            <w:szCs w:val="22"/>
          </w:rPr>
          <w:tab/>
        </w:r>
        <w:r w:rsidRPr="004B057F">
          <w:rPr>
            <w:rStyle w:val="Hyperlink"/>
            <w:rFonts w:eastAsiaTheme="majorEastAsia"/>
          </w:rPr>
          <w:t>Limpeza Geral</w:t>
        </w:r>
        <w:r>
          <w:rPr>
            <w:webHidden/>
          </w:rPr>
          <w:tab/>
        </w:r>
        <w:r>
          <w:rPr>
            <w:webHidden/>
          </w:rPr>
          <w:fldChar w:fldCharType="begin"/>
        </w:r>
        <w:r>
          <w:rPr>
            <w:webHidden/>
          </w:rPr>
          <w:instrText xml:space="preserve"> PAGEREF _Toc27035023 \h </w:instrText>
        </w:r>
        <w:r>
          <w:rPr>
            <w:webHidden/>
          </w:rPr>
        </w:r>
        <w:r>
          <w:rPr>
            <w:webHidden/>
          </w:rPr>
          <w:fldChar w:fldCharType="separate"/>
        </w:r>
        <w:r>
          <w:rPr>
            <w:webHidden/>
          </w:rPr>
          <w:t>18</w:t>
        </w:r>
        <w:r>
          <w:rPr>
            <w:webHidden/>
          </w:rPr>
          <w:fldChar w:fldCharType="end"/>
        </w:r>
      </w:hyperlink>
    </w:p>
    <w:p w14:paraId="0ECAAA93" w14:textId="77777777" w:rsidR="00045DC9" w:rsidRDefault="00045DC9">
      <w:pPr>
        <w:pStyle w:val="Sumrio3"/>
        <w:rPr>
          <w:rFonts w:asciiTheme="minorHAnsi" w:eastAsiaTheme="minorEastAsia" w:hAnsiTheme="minorHAnsi" w:cstheme="minorBidi"/>
          <w:iCs w:val="0"/>
          <w:sz w:val="22"/>
          <w:szCs w:val="22"/>
        </w:rPr>
      </w:pPr>
      <w:hyperlink w:anchor="_Toc27035024" w:history="1">
        <w:r w:rsidRPr="004B057F">
          <w:rPr>
            <w:rStyle w:val="Hyperlink"/>
            <w:rFonts w:eastAsiaTheme="majorEastAsia"/>
          </w:rPr>
          <w:t>2.10.2</w:t>
        </w:r>
        <w:r>
          <w:rPr>
            <w:rFonts w:asciiTheme="minorHAnsi" w:eastAsiaTheme="minorEastAsia" w:hAnsiTheme="minorHAnsi" w:cstheme="minorBidi"/>
            <w:iCs w:val="0"/>
            <w:sz w:val="22"/>
            <w:szCs w:val="22"/>
          </w:rPr>
          <w:tab/>
        </w:r>
        <w:r w:rsidRPr="004B057F">
          <w:rPr>
            <w:rStyle w:val="Hyperlink"/>
            <w:rFonts w:eastAsiaTheme="majorEastAsia"/>
          </w:rPr>
          <w:t>Demolição de Barracão de Obras</w:t>
        </w:r>
        <w:r>
          <w:rPr>
            <w:webHidden/>
          </w:rPr>
          <w:tab/>
        </w:r>
        <w:r>
          <w:rPr>
            <w:webHidden/>
          </w:rPr>
          <w:fldChar w:fldCharType="begin"/>
        </w:r>
        <w:r>
          <w:rPr>
            <w:webHidden/>
          </w:rPr>
          <w:instrText xml:space="preserve"> PAGEREF _Toc27035024 \h </w:instrText>
        </w:r>
        <w:r>
          <w:rPr>
            <w:webHidden/>
          </w:rPr>
        </w:r>
        <w:r>
          <w:rPr>
            <w:webHidden/>
          </w:rPr>
          <w:fldChar w:fldCharType="separate"/>
        </w:r>
        <w:r>
          <w:rPr>
            <w:webHidden/>
          </w:rPr>
          <w:t>19</w:t>
        </w:r>
        <w:r>
          <w:rPr>
            <w:webHidden/>
          </w:rPr>
          <w:fldChar w:fldCharType="end"/>
        </w:r>
      </w:hyperlink>
    </w:p>
    <w:p w14:paraId="0FFE8499" w14:textId="77777777" w:rsidR="00045DC9" w:rsidRDefault="00045DC9">
      <w:pPr>
        <w:pStyle w:val="Sumrio3"/>
        <w:rPr>
          <w:rFonts w:asciiTheme="minorHAnsi" w:eastAsiaTheme="minorEastAsia" w:hAnsiTheme="minorHAnsi" w:cstheme="minorBidi"/>
          <w:iCs w:val="0"/>
          <w:sz w:val="22"/>
          <w:szCs w:val="22"/>
        </w:rPr>
      </w:pPr>
      <w:hyperlink w:anchor="_Toc27035025" w:history="1">
        <w:r w:rsidRPr="004B057F">
          <w:rPr>
            <w:rStyle w:val="Hyperlink"/>
            <w:rFonts w:eastAsiaTheme="majorEastAsia"/>
          </w:rPr>
          <w:t>2.10.3</w:t>
        </w:r>
        <w:r>
          <w:rPr>
            <w:rFonts w:asciiTheme="minorHAnsi" w:eastAsiaTheme="minorEastAsia" w:hAnsiTheme="minorHAnsi" w:cstheme="minorBidi"/>
            <w:iCs w:val="0"/>
            <w:sz w:val="22"/>
            <w:szCs w:val="22"/>
          </w:rPr>
          <w:tab/>
        </w:r>
        <w:r w:rsidRPr="004B057F">
          <w:rPr>
            <w:rStyle w:val="Hyperlink"/>
            <w:rFonts w:eastAsiaTheme="majorEastAsia"/>
          </w:rPr>
          <w:t>Desmobilização do Canteiro de Obras</w:t>
        </w:r>
        <w:r>
          <w:rPr>
            <w:webHidden/>
          </w:rPr>
          <w:tab/>
        </w:r>
        <w:r>
          <w:rPr>
            <w:webHidden/>
          </w:rPr>
          <w:fldChar w:fldCharType="begin"/>
        </w:r>
        <w:r>
          <w:rPr>
            <w:webHidden/>
          </w:rPr>
          <w:instrText xml:space="preserve"> PAGEREF _Toc27035025 \h </w:instrText>
        </w:r>
        <w:r>
          <w:rPr>
            <w:webHidden/>
          </w:rPr>
        </w:r>
        <w:r>
          <w:rPr>
            <w:webHidden/>
          </w:rPr>
          <w:fldChar w:fldCharType="separate"/>
        </w:r>
        <w:r>
          <w:rPr>
            <w:webHidden/>
          </w:rPr>
          <w:t>19</w:t>
        </w:r>
        <w:r>
          <w:rPr>
            <w:webHidden/>
          </w:rPr>
          <w:fldChar w:fldCharType="end"/>
        </w:r>
      </w:hyperlink>
    </w:p>
    <w:p w14:paraId="567FCB16" w14:textId="0A74EE66" w:rsidR="00472F5F" w:rsidRPr="00F12D2A" w:rsidRDefault="00355E3C" w:rsidP="00A225F4">
      <w:r>
        <w:rPr>
          <w:rFonts w:cstheme="minorHAnsi"/>
          <w:b/>
          <w:bCs/>
          <w:caps/>
          <w:noProof/>
          <w:sz w:val="20"/>
          <w:szCs w:val="20"/>
        </w:rPr>
        <w:fldChar w:fldCharType="end"/>
      </w:r>
    </w:p>
    <w:p w14:paraId="4A5DF70E" w14:textId="11DBA862" w:rsidR="00A225F4" w:rsidRDefault="00A225F4">
      <w:pPr>
        <w:spacing w:line="259" w:lineRule="auto"/>
        <w:rPr>
          <w:b/>
        </w:rPr>
      </w:pPr>
      <w:r>
        <w:rPr>
          <w:b/>
        </w:rPr>
        <w:br w:type="page"/>
      </w:r>
    </w:p>
    <w:p w14:paraId="32D77857" w14:textId="41408F78" w:rsidR="00A225F4" w:rsidRDefault="006B311B" w:rsidP="00472F5F">
      <w:pPr>
        <w:pStyle w:val="Ttulo1"/>
      </w:pPr>
      <w:bookmarkStart w:id="1" w:name="_Toc27034940"/>
      <w:r>
        <w:lastRenderedPageBreak/>
        <w:t>CONSIDERAÇÕES</w:t>
      </w:r>
      <w:bookmarkEnd w:id="1"/>
    </w:p>
    <w:p w14:paraId="43B5F3FC" w14:textId="2D46C3DA" w:rsidR="006B311B" w:rsidRDefault="006B311B" w:rsidP="006B311B">
      <w:pPr>
        <w:rPr>
          <w:sz w:val="23"/>
          <w:szCs w:val="23"/>
        </w:rPr>
      </w:pPr>
      <w:r>
        <w:rPr>
          <w:sz w:val="23"/>
          <w:szCs w:val="23"/>
        </w:rPr>
        <w:tab/>
      </w:r>
      <w:r w:rsidRPr="00605DD6">
        <w:rPr>
          <w:sz w:val="23"/>
          <w:szCs w:val="23"/>
        </w:rPr>
        <w:t xml:space="preserve">A presente especificação tem como objeto a </w:t>
      </w:r>
      <w:r>
        <w:t>Recuperação Estrutural e Restauração do Teto da Sala de Jantar do Palácio Museu Olímpio Campos. A edificação está localizada na praça Fausto Cardoso, em Aracaju/SE.</w:t>
      </w:r>
    </w:p>
    <w:p w14:paraId="365DF0D3" w14:textId="77777777" w:rsidR="006B311B" w:rsidRDefault="006B311B" w:rsidP="006B311B">
      <w:pPr>
        <w:rPr>
          <w:sz w:val="23"/>
          <w:szCs w:val="23"/>
        </w:rPr>
      </w:pPr>
      <w:r>
        <w:rPr>
          <w:sz w:val="23"/>
          <w:szCs w:val="23"/>
        </w:rPr>
        <w:tab/>
      </w:r>
      <w:r w:rsidRPr="00605DD6">
        <w:rPr>
          <w:sz w:val="23"/>
          <w:szCs w:val="23"/>
        </w:rPr>
        <w:t xml:space="preserve">A </w:t>
      </w:r>
      <w:r>
        <w:rPr>
          <w:sz w:val="23"/>
          <w:szCs w:val="23"/>
        </w:rPr>
        <w:t>empresa</w:t>
      </w:r>
      <w:r w:rsidRPr="00605DD6">
        <w:rPr>
          <w:sz w:val="23"/>
          <w:szCs w:val="23"/>
        </w:rPr>
        <w:t xml:space="preserve"> contratada deverá entregar a obra em perfeitas condições, segundo a orientação da Fiscalização e de acordo com o especificado </w:t>
      </w:r>
      <w:r>
        <w:rPr>
          <w:sz w:val="23"/>
          <w:szCs w:val="23"/>
        </w:rPr>
        <w:t>nesta Especificação</w:t>
      </w:r>
      <w:r w:rsidRPr="00605DD6">
        <w:rPr>
          <w:sz w:val="23"/>
          <w:szCs w:val="23"/>
        </w:rPr>
        <w:t>.</w:t>
      </w:r>
    </w:p>
    <w:p w14:paraId="4CECA62B" w14:textId="77777777" w:rsidR="006B311B" w:rsidRPr="004956E5" w:rsidRDefault="006B311B" w:rsidP="006B311B">
      <w:r>
        <w:tab/>
      </w:r>
      <w:r w:rsidRPr="004956E5">
        <w:t xml:space="preserve">As obras e serviços constantes </w:t>
      </w:r>
      <w:r>
        <w:t>neste documento</w:t>
      </w:r>
      <w:r w:rsidRPr="004956E5">
        <w:t>, discriminadas e quantificadas na Planilha Orçamentária, dizem respeito aos seguintes itens básicos:</w:t>
      </w:r>
    </w:p>
    <w:p w14:paraId="2DAF9F75" w14:textId="23BB71D3" w:rsidR="006B311B" w:rsidRPr="00AB24E9" w:rsidRDefault="006B311B" w:rsidP="002202E7">
      <w:pPr>
        <w:pStyle w:val="Tpico05"/>
        <w:numPr>
          <w:ilvl w:val="0"/>
          <w:numId w:val="7"/>
        </w:numPr>
        <w:ind w:left="1276"/>
        <w:rPr>
          <w:rFonts w:cs="Arial"/>
          <w:bCs/>
        </w:rPr>
      </w:pPr>
      <w:r w:rsidRPr="00AB24E9">
        <w:rPr>
          <w:rFonts w:cs="Arial"/>
          <w:bCs/>
        </w:rPr>
        <w:t xml:space="preserve">Administração Local, </w:t>
      </w:r>
      <w:r w:rsidR="00010D31">
        <w:rPr>
          <w:rFonts w:cs="Arial"/>
          <w:bCs/>
        </w:rPr>
        <w:t xml:space="preserve">Canteiro de obras, </w:t>
      </w:r>
      <w:r w:rsidRPr="00AB24E9">
        <w:rPr>
          <w:rFonts w:cs="Arial"/>
          <w:bCs/>
        </w:rPr>
        <w:t xml:space="preserve">Serviços Iniciais, Estrutura, Revestimento, Cobertura, Drenagem, </w:t>
      </w:r>
      <w:r w:rsidR="00515F88" w:rsidRPr="00AB24E9">
        <w:rPr>
          <w:rFonts w:cs="Arial"/>
          <w:bCs/>
        </w:rPr>
        <w:t>Impermeabilização, Forro</w:t>
      </w:r>
      <w:r w:rsidRPr="00AB24E9">
        <w:rPr>
          <w:rFonts w:cs="Arial"/>
          <w:bCs/>
        </w:rPr>
        <w:t xml:space="preserve">, </w:t>
      </w:r>
      <w:r w:rsidR="00515F88" w:rsidRPr="00AB24E9">
        <w:rPr>
          <w:rFonts w:cs="Arial"/>
          <w:bCs/>
        </w:rPr>
        <w:t>Diversos e Serviços Finais</w:t>
      </w:r>
      <w:r w:rsidRPr="00AB24E9">
        <w:rPr>
          <w:rFonts w:cs="Arial"/>
          <w:bCs/>
        </w:rPr>
        <w:t>.</w:t>
      </w:r>
    </w:p>
    <w:p w14:paraId="45850B31" w14:textId="7E2DA420" w:rsidR="006B311B" w:rsidRDefault="006B311B" w:rsidP="006B311B">
      <w:r>
        <w:tab/>
        <w:t>A execução de todos os serviços deve estar rigorosamente de acordo com os projetos fornecidos pela CONTRATANTE e prescrições contidas na presente Especificação, Normas Técnicas da ABNT (</w:t>
      </w:r>
      <w:r w:rsidR="00515F88">
        <w:t>Associação</w:t>
      </w:r>
      <w:r>
        <w:t xml:space="preserve"> Brasileira de Normas Técnicas) e Decretos Municipais.</w:t>
      </w:r>
    </w:p>
    <w:p w14:paraId="1C0B3FC7" w14:textId="77777777" w:rsidR="006B311B" w:rsidRDefault="006B311B" w:rsidP="006B311B">
      <w:r>
        <w:tab/>
        <w:t>Na existência de serviços não especificados, a EMPREITEIRA somente poderá executá-los após parecer favorável da FISCALIZAÇÃO.</w:t>
      </w:r>
    </w:p>
    <w:p w14:paraId="769A7B20" w14:textId="77777777" w:rsidR="006B311B" w:rsidRDefault="006B311B" w:rsidP="00AB24E9">
      <w:pPr>
        <w:ind w:firstLine="851"/>
      </w:pPr>
      <w:r>
        <w:t>Definem-se:</w:t>
      </w:r>
    </w:p>
    <w:p w14:paraId="1F725F8E" w14:textId="77777777" w:rsidR="006B311B" w:rsidRPr="00AB24E9" w:rsidRDefault="006B311B" w:rsidP="002202E7">
      <w:pPr>
        <w:pStyle w:val="Tpico05"/>
        <w:numPr>
          <w:ilvl w:val="0"/>
          <w:numId w:val="7"/>
        </w:numPr>
        <w:ind w:left="1276"/>
        <w:rPr>
          <w:rFonts w:cs="Arial"/>
          <w:bCs/>
        </w:rPr>
      </w:pPr>
      <w:r w:rsidRPr="00AB24E9">
        <w:rPr>
          <w:rFonts w:cs="Arial"/>
          <w:bCs/>
        </w:rPr>
        <w:t>CONTRATANTE: Empresa proprietária dos serviços;</w:t>
      </w:r>
    </w:p>
    <w:p w14:paraId="01C897D7" w14:textId="77777777" w:rsidR="006B311B" w:rsidRPr="00AB24E9" w:rsidRDefault="006B311B" w:rsidP="002202E7">
      <w:pPr>
        <w:pStyle w:val="Tpico05"/>
        <w:numPr>
          <w:ilvl w:val="0"/>
          <w:numId w:val="7"/>
        </w:numPr>
        <w:ind w:left="1276"/>
        <w:rPr>
          <w:rFonts w:cs="Arial"/>
          <w:bCs/>
        </w:rPr>
      </w:pPr>
      <w:r w:rsidRPr="00AB24E9">
        <w:rPr>
          <w:rFonts w:cs="Arial"/>
          <w:bCs/>
        </w:rPr>
        <w:t>FISCALIZAÇÃO: Pessoa física ou jurídica designada pela Contratante para fiscalizar a execução das obras e serviços; e</w:t>
      </w:r>
    </w:p>
    <w:p w14:paraId="0775D100" w14:textId="77777777" w:rsidR="006B311B" w:rsidRPr="00AB24E9" w:rsidRDefault="006B311B" w:rsidP="002202E7">
      <w:pPr>
        <w:pStyle w:val="Tpico05"/>
        <w:numPr>
          <w:ilvl w:val="0"/>
          <w:numId w:val="7"/>
        </w:numPr>
        <w:ind w:left="1276"/>
        <w:rPr>
          <w:rFonts w:cs="Arial"/>
          <w:bCs/>
        </w:rPr>
      </w:pPr>
      <w:r w:rsidRPr="00AB24E9">
        <w:rPr>
          <w:rFonts w:cs="Arial"/>
          <w:bCs/>
        </w:rPr>
        <w:t>EMPREITEIRA: Empresa contratada pela Contratante para a execução das obras e serviços.</w:t>
      </w:r>
    </w:p>
    <w:p w14:paraId="4DDFA1D4" w14:textId="77777777" w:rsidR="006B311B" w:rsidRDefault="006B311B" w:rsidP="006B311B">
      <w:r>
        <w:tab/>
        <w:t>As grandezas constantes desta Especificação Técnica são expressas em unidades legais e as convenções para indicação das mesmas, assim como as abreviaturas, são, normalmente, as consagradas pelo uso. Siglas e abreviaturas pouco usuais serão explicitadas no decorrer do texto.</w:t>
      </w:r>
    </w:p>
    <w:p w14:paraId="17500EA9" w14:textId="0EDBA004" w:rsidR="006B311B" w:rsidRDefault="006B311B" w:rsidP="006B311B">
      <w:r>
        <w:tab/>
        <w:t>As citações e recomendações aqui contidas orientam e complementam as informações existentes nos projetos fornecidos pela Contratante. Para a presente obra serão fornecidos os seguintes projetos:</w:t>
      </w:r>
    </w:p>
    <w:p w14:paraId="754F2CFA" w14:textId="79C4D6A6" w:rsidR="006B311B" w:rsidRPr="00AB24E9" w:rsidRDefault="006B311B" w:rsidP="002202E7">
      <w:pPr>
        <w:pStyle w:val="Tpico05"/>
        <w:numPr>
          <w:ilvl w:val="0"/>
          <w:numId w:val="7"/>
        </w:numPr>
        <w:ind w:left="1276"/>
        <w:rPr>
          <w:rFonts w:cs="Arial"/>
          <w:bCs/>
        </w:rPr>
      </w:pPr>
      <w:r w:rsidRPr="00AB24E9">
        <w:rPr>
          <w:rFonts w:cs="Arial"/>
          <w:bCs/>
        </w:rPr>
        <w:t>Arquitetônico</w:t>
      </w:r>
      <w:r w:rsidR="00515F88" w:rsidRPr="00AB24E9">
        <w:rPr>
          <w:rFonts w:cs="Arial"/>
          <w:bCs/>
        </w:rPr>
        <w:t xml:space="preserve"> e</w:t>
      </w:r>
      <w:r w:rsidRPr="00AB24E9">
        <w:rPr>
          <w:rFonts w:cs="Arial"/>
          <w:bCs/>
        </w:rPr>
        <w:t xml:space="preserve"> Estrutural.</w:t>
      </w:r>
    </w:p>
    <w:p w14:paraId="621AE8A1" w14:textId="64CCBD0B" w:rsidR="00472F5F" w:rsidRPr="00515F88" w:rsidRDefault="00472F5F" w:rsidP="00A225F4"/>
    <w:p w14:paraId="1D7D2FA8" w14:textId="1054F63E" w:rsidR="006B311B" w:rsidRDefault="006B311B" w:rsidP="006B311B">
      <w:pPr>
        <w:pStyle w:val="Ttulo1"/>
      </w:pPr>
      <w:bookmarkStart w:id="2" w:name="_Toc27034941"/>
      <w:r>
        <w:lastRenderedPageBreak/>
        <w:t>CONSTRUÇÃO</w:t>
      </w:r>
      <w:bookmarkEnd w:id="2"/>
    </w:p>
    <w:p w14:paraId="71264105" w14:textId="2B5DD294" w:rsidR="00472F5F" w:rsidRDefault="00F6438F" w:rsidP="006B311B">
      <w:pPr>
        <w:pStyle w:val="Ttulo2"/>
      </w:pPr>
      <w:bookmarkStart w:id="3" w:name="_Toc27034942"/>
      <w:r>
        <w:t>SERVIÇOS INICIAIS</w:t>
      </w:r>
      <w:bookmarkEnd w:id="3"/>
    </w:p>
    <w:p w14:paraId="7E548A95" w14:textId="54A4568A" w:rsidR="00472F5F" w:rsidRPr="00667C1F" w:rsidRDefault="00667C1F" w:rsidP="006B311B">
      <w:pPr>
        <w:pStyle w:val="Ttulo3"/>
      </w:pPr>
      <w:bookmarkStart w:id="4" w:name="_Toc27034943"/>
      <w:r w:rsidRPr="00667C1F">
        <w:t>Placa da Obra</w:t>
      </w:r>
      <w:bookmarkEnd w:id="4"/>
    </w:p>
    <w:p w14:paraId="72F24F36" w14:textId="77777777" w:rsidR="00E43FE7" w:rsidRDefault="00E43FE7" w:rsidP="00E43FE7">
      <w:r>
        <w:tab/>
        <w:t>Deverá ser instalada na obra, em local bem visível, placa da obra em chapa galvanizada, conforme padrão da CONTRATANTE, constando o valor da obra, prazo de execução, responsável técnico e construtora contratada, e demais dizeres a pedido da Fiscalização. Nos canteiros das obras ou próximos a eles só podem ser colocadas placas da EMPREITEIRA, ou de eventuais subempreiteiros ou firmas fornecedoras, após prévio consentimento da FISCALIZAÇÃO, principalmente no que se refere a sua localização.</w:t>
      </w:r>
    </w:p>
    <w:p w14:paraId="40E037B4" w14:textId="77777777" w:rsidR="00F6438F" w:rsidRDefault="00F6438F" w:rsidP="00472F5F"/>
    <w:p w14:paraId="77EB9A19" w14:textId="033F507F" w:rsidR="00472F5F" w:rsidRDefault="00667C1F" w:rsidP="006B311B">
      <w:pPr>
        <w:pStyle w:val="Ttulo3"/>
      </w:pPr>
      <w:bookmarkStart w:id="5" w:name="_Toc532487201"/>
      <w:bookmarkStart w:id="6" w:name="_Toc27034944"/>
      <w:bookmarkEnd w:id="5"/>
      <w:r>
        <w:t>Barracão de Obra</w:t>
      </w:r>
      <w:bookmarkEnd w:id="6"/>
    </w:p>
    <w:p w14:paraId="4D3DBC88" w14:textId="5F9E9566" w:rsidR="00667C1F" w:rsidRDefault="00E43FE7" w:rsidP="00AB24E9">
      <w:pPr>
        <w:ind w:firstLine="851"/>
      </w:pPr>
      <w:r>
        <w:t>Deverão ser construídos na obra, em locais definidos pela EMPREITEIRA, barracões de obra de acordo com a planilha orçamentária e seguindo as normas da legislação brasileira. Caso necessário, uma planta geral de localização, com informações do canteiro de obras, pode ser requisitada pela FISCALIZAÇÃO.</w:t>
      </w:r>
    </w:p>
    <w:p w14:paraId="2032A35A" w14:textId="77777777" w:rsidR="00010D31" w:rsidRDefault="00010D31" w:rsidP="00010D31"/>
    <w:p w14:paraId="51B174BB" w14:textId="006C5AF9" w:rsidR="00010D31" w:rsidRDefault="00010D31" w:rsidP="00010D31">
      <w:pPr>
        <w:pStyle w:val="Ttulo3"/>
      </w:pPr>
      <w:bookmarkStart w:id="7" w:name="_Toc27034945"/>
      <w:r>
        <w:t>Barracão aberto para apoio à produção</w:t>
      </w:r>
      <w:bookmarkEnd w:id="7"/>
    </w:p>
    <w:p w14:paraId="7981B792" w14:textId="4633F186" w:rsidR="00010D31" w:rsidRPr="00667C1F" w:rsidRDefault="00E64888" w:rsidP="00E64888">
      <w:pPr>
        <w:ind w:firstLine="851"/>
      </w:pPr>
      <w:r>
        <w:t>Deverão ser construídos na obra, em locais definidos pela EMPREITEIRA, de acordo com a planilha orçamentária e seguindo as normas da legislação brasileira. Caso necessário, uma planta geral de localização, com informações do canteiro de obras, pode ser requisitada pela FISCALIZAÇÃO.</w:t>
      </w:r>
      <w:r>
        <w:tab/>
      </w:r>
    </w:p>
    <w:p w14:paraId="12A98D16" w14:textId="61D65E6B" w:rsidR="00472F5F" w:rsidRDefault="00472F5F" w:rsidP="00472F5F"/>
    <w:p w14:paraId="77F10C14" w14:textId="31F17F14" w:rsidR="00E43FE7" w:rsidRDefault="00E43FE7" w:rsidP="00E43FE7">
      <w:pPr>
        <w:pStyle w:val="Ttulo3"/>
      </w:pPr>
      <w:bookmarkStart w:id="8" w:name="_Toc27034946"/>
      <w:r>
        <w:t>Mobilização</w:t>
      </w:r>
      <w:r w:rsidR="00AB24E9">
        <w:t xml:space="preserve"> </w:t>
      </w:r>
      <w:r>
        <w:t>do Canteiro de Obras</w:t>
      </w:r>
      <w:bookmarkEnd w:id="8"/>
    </w:p>
    <w:p w14:paraId="0F58BD65" w14:textId="5E6005A0" w:rsidR="00AB24E9" w:rsidRDefault="00AB24E9" w:rsidP="00AB24E9">
      <w:pPr>
        <w:ind w:firstLine="851"/>
      </w:pPr>
      <w:r>
        <w:t>Deverão ser adotadas providências visando o início das obras, que incluem a localização, preparo e disponibilização, no local da obra, de todos os equipamentos, mão-de-obra, materiais e instalações necessários à execução dos serviços contratados.</w:t>
      </w:r>
    </w:p>
    <w:p w14:paraId="20ECCAA7" w14:textId="6E378029" w:rsidR="00E43FE7" w:rsidRDefault="00E43FE7" w:rsidP="00472F5F"/>
    <w:p w14:paraId="623C8FE4" w14:textId="6D539B03" w:rsidR="00DF09E8" w:rsidRDefault="00DF09E8" w:rsidP="00DF09E8">
      <w:pPr>
        <w:pStyle w:val="Ttulo3"/>
      </w:pPr>
      <w:bookmarkStart w:id="9" w:name="_Toc27034947"/>
      <w:r>
        <w:t>Restauro – Prospecção em forro artístico</w:t>
      </w:r>
      <w:bookmarkEnd w:id="9"/>
    </w:p>
    <w:p w14:paraId="1AD81201" w14:textId="51C57287" w:rsidR="00DF09E8" w:rsidRDefault="00DF09E8" w:rsidP="00472F5F">
      <w:r>
        <w:tab/>
      </w:r>
      <w:r w:rsidR="006C046A">
        <w:t xml:space="preserve">Deverá ser realizada uma pesquisa, com localização precisa, </w:t>
      </w:r>
      <w:r w:rsidR="006810FB">
        <w:t>com o objetivo</w:t>
      </w:r>
      <w:r w:rsidR="006C046A">
        <w:t xml:space="preserve"> de </w:t>
      </w:r>
      <w:r w:rsidR="00017996">
        <w:t>identificar todo e</w:t>
      </w:r>
      <w:r w:rsidR="006C046A">
        <w:t xml:space="preserve"> qualquer dano</w:t>
      </w:r>
      <w:r w:rsidR="00017996">
        <w:t xml:space="preserve"> existente</w:t>
      </w:r>
      <w:r w:rsidR="006C046A">
        <w:t xml:space="preserve"> no forro artístico.</w:t>
      </w:r>
      <w:r w:rsidR="006810FB">
        <w:t xml:space="preserve"> Este serviço deve ser realizado por profissional capacitado, com ferramentas adequadas.</w:t>
      </w:r>
    </w:p>
    <w:p w14:paraId="509BD1C8" w14:textId="2D0EAB40" w:rsidR="00DF09E8" w:rsidRDefault="006810FB" w:rsidP="00DF09E8">
      <w:pPr>
        <w:pStyle w:val="Ttulo3"/>
      </w:pPr>
      <w:bookmarkStart w:id="10" w:name="_Toc27034948"/>
      <w:r>
        <w:lastRenderedPageBreak/>
        <w:t xml:space="preserve">Restauro – </w:t>
      </w:r>
      <w:r w:rsidR="00DF09E8">
        <w:t xml:space="preserve">Mapeamento gráfico e </w:t>
      </w:r>
      <w:r>
        <w:t>f</w:t>
      </w:r>
      <w:r w:rsidR="00DF09E8">
        <w:t>otográfico de forro artístico</w:t>
      </w:r>
      <w:bookmarkEnd w:id="10"/>
    </w:p>
    <w:p w14:paraId="00FF0D0F" w14:textId="18057578" w:rsidR="00DF09E8" w:rsidRDefault="00DF09E8" w:rsidP="00472F5F">
      <w:r>
        <w:tab/>
      </w:r>
      <w:r w:rsidR="006C046A">
        <w:t>D</w:t>
      </w:r>
      <w:r>
        <w:t xml:space="preserve">everá ser realizado um mapeamento para </w:t>
      </w:r>
      <w:r w:rsidR="00017996">
        <w:t xml:space="preserve">documentar os elementos artísticos do forro, bem como </w:t>
      </w:r>
      <w:r>
        <w:t xml:space="preserve">atualizar o cadastro dos danos existentes. Este mapeamento </w:t>
      </w:r>
      <w:r w:rsidR="006C046A">
        <w:t xml:space="preserve">deve ser </w:t>
      </w:r>
      <w:r>
        <w:t xml:space="preserve">aprovado pela Fiscalização </w:t>
      </w:r>
      <w:r w:rsidR="006C046A">
        <w:t>d</w:t>
      </w:r>
      <w:r>
        <w:t xml:space="preserve">e </w:t>
      </w:r>
      <w:r w:rsidR="006C046A">
        <w:t>forma a servir</w:t>
      </w:r>
      <w:r>
        <w:t xml:space="preserve"> ainda como referência para </w:t>
      </w:r>
      <w:r w:rsidR="006C046A">
        <w:t>consulta caso ocorram suspeitas de danos causados ao forro em momento posterior ao início das atividades.</w:t>
      </w:r>
    </w:p>
    <w:p w14:paraId="24784294" w14:textId="349EF445" w:rsidR="00017996" w:rsidRDefault="00017996" w:rsidP="00472F5F"/>
    <w:p w14:paraId="510DC000" w14:textId="5FEB4A64" w:rsidR="00017996" w:rsidRDefault="00017996" w:rsidP="00017996">
      <w:pPr>
        <w:pStyle w:val="Ttulo3"/>
      </w:pPr>
      <w:bookmarkStart w:id="11" w:name="_Toc27034949"/>
      <w:r>
        <w:t xml:space="preserve">Lona </w:t>
      </w:r>
      <w:r w:rsidR="006810FB">
        <w:t>p</w:t>
      </w:r>
      <w:r>
        <w:t xml:space="preserve">lástica </w:t>
      </w:r>
      <w:r w:rsidR="006810FB">
        <w:t>p</w:t>
      </w:r>
      <w:r>
        <w:t>reta</w:t>
      </w:r>
      <w:bookmarkEnd w:id="11"/>
    </w:p>
    <w:p w14:paraId="1A49FC9C" w14:textId="60663C30" w:rsidR="00DF09E8" w:rsidRDefault="00017996" w:rsidP="00472F5F">
      <w:r>
        <w:tab/>
        <w:t xml:space="preserve">Deverá ser aplicada lona plástica para proteção </w:t>
      </w:r>
      <w:r w:rsidR="006810FB">
        <w:t>do piso da sala de jantar, do forro artístico e do hall que permitirá acesso à cobertura.</w:t>
      </w:r>
    </w:p>
    <w:p w14:paraId="51876ABF" w14:textId="4D1FDEC5" w:rsidR="00017996" w:rsidRDefault="00017996" w:rsidP="00472F5F"/>
    <w:p w14:paraId="728265D7" w14:textId="77777777" w:rsidR="006810FB" w:rsidRPr="006810FB" w:rsidRDefault="006810FB" w:rsidP="006810FB">
      <w:pPr>
        <w:pStyle w:val="Ttulo3"/>
        <w:rPr>
          <w:rFonts w:eastAsia="Times New Roman" w:cs="Arial"/>
          <w:lang w:eastAsia="pt-BR"/>
        </w:rPr>
      </w:pPr>
      <w:bookmarkStart w:id="12" w:name="_Toc27034950"/>
      <w:r w:rsidRPr="006810FB">
        <w:rPr>
          <w:rFonts w:eastAsia="Times New Roman" w:cs="Arial"/>
          <w:lang w:eastAsia="pt-BR"/>
        </w:rPr>
        <w:t>Proteção de piso com chapa de madeira compensada</w:t>
      </w:r>
      <w:bookmarkEnd w:id="12"/>
    </w:p>
    <w:p w14:paraId="5AB20388" w14:textId="2E070A16" w:rsidR="006810FB" w:rsidRDefault="006810FB" w:rsidP="006810FB">
      <w:pPr>
        <w:tabs>
          <w:tab w:val="clear" w:pos="851"/>
        </w:tabs>
      </w:pPr>
      <w:r>
        <w:tab/>
        <w:t xml:space="preserve">O piso da sala de jantar deverá ainda ser coberto por chapa de madeira compensada com o objetivo de evitar a ocorrência de danos mecânicos ao mesmo. </w:t>
      </w:r>
    </w:p>
    <w:p w14:paraId="45503C43" w14:textId="5F1AA750" w:rsidR="006810FB" w:rsidRDefault="006810FB" w:rsidP="00472F5F"/>
    <w:p w14:paraId="1C91802E" w14:textId="174294E1" w:rsidR="006810FB" w:rsidRDefault="006810FB" w:rsidP="006810FB">
      <w:pPr>
        <w:pStyle w:val="Ttulo3"/>
      </w:pPr>
      <w:bookmarkStart w:id="13" w:name="_Toc27034951"/>
      <w:r>
        <w:t>Limpeza superficial de forro</w:t>
      </w:r>
      <w:bookmarkEnd w:id="13"/>
    </w:p>
    <w:p w14:paraId="55046BAD" w14:textId="05FEFB66" w:rsidR="006810FB" w:rsidRDefault="006810FB" w:rsidP="00472F5F">
      <w:r>
        <w:tab/>
        <w:t>Deverá ser realizada no forro artístico uma limpeza superficial</w:t>
      </w:r>
      <w:r w:rsidR="00FC20AD">
        <w:t>, de maneira cuidadosa,</w:t>
      </w:r>
      <w:r>
        <w:t xml:space="preserve"> </w:t>
      </w:r>
      <w:r w:rsidR="00FC20AD">
        <w:t>utilizando trincha de pelos macios.</w:t>
      </w:r>
    </w:p>
    <w:p w14:paraId="370092C3" w14:textId="21FF3307" w:rsidR="006810FB" w:rsidRDefault="006810FB" w:rsidP="00472F5F"/>
    <w:p w14:paraId="56554525" w14:textId="0DF738B7" w:rsidR="00FC20AD" w:rsidRDefault="00FC20AD" w:rsidP="00FC20AD">
      <w:pPr>
        <w:pStyle w:val="Ttulo3"/>
      </w:pPr>
      <w:bookmarkStart w:id="14" w:name="_Toc27034952"/>
      <w:r>
        <w:t>Teste de adesivo em forro de estuque</w:t>
      </w:r>
      <w:bookmarkEnd w:id="14"/>
    </w:p>
    <w:p w14:paraId="60478524" w14:textId="37981A19" w:rsidR="00FC20AD" w:rsidRDefault="00FC20AD" w:rsidP="00472F5F">
      <w:r>
        <w:tab/>
        <w:t>Deverão ser realizados testes em partes do forro para verificar qual adesivo</w:t>
      </w:r>
      <w:r w:rsidR="00925262">
        <w:t xml:space="preserve"> (resina, cola branca, cola animal, </w:t>
      </w:r>
      <w:proofErr w:type="spellStart"/>
      <w:r w:rsidR="00925262">
        <w:t>etc</w:t>
      </w:r>
      <w:proofErr w:type="spellEnd"/>
      <w:r w:rsidR="00925262">
        <w:t>)</w:t>
      </w:r>
      <w:r>
        <w:t xml:space="preserve"> reage de maneira mais adequada com o mesmo. </w:t>
      </w:r>
    </w:p>
    <w:p w14:paraId="6512A988" w14:textId="612E1017" w:rsidR="00FC20AD" w:rsidRDefault="00FC20AD" w:rsidP="00472F5F"/>
    <w:p w14:paraId="3CC6A26C" w14:textId="3FBFD8FC" w:rsidR="00925262" w:rsidRPr="00925262" w:rsidRDefault="00C97B7D" w:rsidP="00925262">
      <w:pPr>
        <w:pStyle w:val="Ttulo3"/>
        <w:rPr>
          <w:rFonts w:eastAsia="Times New Roman"/>
          <w:lang w:eastAsia="pt-BR"/>
        </w:rPr>
      </w:pPr>
      <w:r>
        <w:rPr>
          <w:rFonts w:eastAsia="Times New Roman"/>
          <w:lang w:eastAsia="pt-BR"/>
        </w:rPr>
        <w:tab/>
      </w:r>
      <w:bookmarkStart w:id="15" w:name="_Toc27034953"/>
      <w:r w:rsidR="00925262" w:rsidRPr="00925262">
        <w:rPr>
          <w:rFonts w:eastAsia="Times New Roman"/>
          <w:lang w:eastAsia="pt-BR"/>
        </w:rPr>
        <w:t xml:space="preserve">Restauro </w:t>
      </w:r>
      <w:r w:rsidR="00925262">
        <w:rPr>
          <w:rFonts w:eastAsia="Times New Roman"/>
          <w:lang w:eastAsia="pt-BR"/>
        </w:rPr>
        <w:t>–</w:t>
      </w:r>
      <w:r w:rsidR="00925262" w:rsidRPr="00925262">
        <w:rPr>
          <w:rFonts w:eastAsia="Times New Roman"/>
          <w:lang w:eastAsia="pt-BR"/>
        </w:rPr>
        <w:t xml:space="preserve"> </w:t>
      </w:r>
      <w:proofErr w:type="spellStart"/>
      <w:r w:rsidR="00925262" w:rsidRPr="00925262">
        <w:rPr>
          <w:rFonts w:eastAsia="Times New Roman"/>
          <w:lang w:eastAsia="pt-BR"/>
        </w:rPr>
        <w:t>Faceamento</w:t>
      </w:r>
      <w:proofErr w:type="spellEnd"/>
      <w:r w:rsidR="00925262" w:rsidRPr="00925262">
        <w:rPr>
          <w:rFonts w:eastAsia="Times New Roman"/>
          <w:lang w:eastAsia="pt-BR"/>
        </w:rPr>
        <w:t xml:space="preserve"> em forro de estuque com papel algodão e adesivo</w:t>
      </w:r>
      <w:bookmarkEnd w:id="15"/>
    </w:p>
    <w:p w14:paraId="3394966C" w14:textId="54B5A6A7" w:rsidR="00E64888" w:rsidRDefault="00925262" w:rsidP="00472F5F">
      <w:r>
        <w:tab/>
        <w:t xml:space="preserve">A pintura do forro de estuque deverá ser protegida através da execução de </w:t>
      </w:r>
      <w:proofErr w:type="spellStart"/>
      <w:r>
        <w:t>faceamento</w:t>
      </w:r>
      <w:proofErr w:type="spellEnd"/>
      <w:r w:rsidR="0091700A">
        <w:t xml:space="preserve"> com papel algodão</w:t>
      </w:r>
      <w:r>
        <w:t xml:space="preserve">. Para tanto, deve ser aplicado o adesivo que apresentou </w:t>
      </w:r>
      <w:r w:rsidR="0091700A">
        <w:t>melhor resultado nos testes especificados anteriormente.</w:t>
      </w:r>
      <w:r w:rsidR="00E64888">
        <w:t xml:space="preserve"> </w:t>
      </w:r>
    </w:p>
    <w:p w14:paraId="665B6ECB" w14:textId="77777777" w:rsidR="00E64888" w:rsidRDefault="00E64888" w:rsidP="00472F5F"/>
    <w:p w14:paraId="2165156E" w14:textId="27B8F1C3" w:rsidR="00D21C6A" w:rsidRPr="00D21C6A" w:rsidRDefault="00C97B7D" w:rsidP="00D21C6A">
      <w:pPr>
        <w:pStyle w:val="Ttulo3"/>
        <w:rPr>
          <w:rFonts w:eastAsia="Times New Roman"/>
          <w:lang w:eastAsia="pt-BR"/>
        </w:rPr>
      </w:pPr>
      <w:r>
        <w:rPr>
          <w:rFonts w:eastAsia="Times New Roman"/>
          <w:lang w:eastAsia="pt-BR"/>
        </w:rPr>
        <w:tab/>
      </w:r>
      <w:bookmarkStart w:id="16" w:name="_Toc27034954"/>
      <w:r w:rsidR="00D21C6A" w:rsidRPr="00D21C6A">
        <w:rPr>
          <w:rFonts w:eastAsia="Times New Roman"/>
          <w:lang w:eastAsia="pt-BR"/>
        </w:rPr>
        <w:t>Escoramento mensal de forro de estuque</w:t>
      </w:r>
      <w:bookmarkEnd w:id="16"/>
    </w:p>
    <w:p w14:paraId="131E770F" w14:textId="77777777" w:rsidR="00E64888" w:rsidRDefault="00D21C6A" w:rsidP="00E64888">
      <w:r>
        <w:tab/>
        <w:t>O forro deverá receber leve escoramento em seis pontos de forma a aliviar qualquer sobrepeso que venha a ocorrer</w:t>
      </w:r>
      <w:r w:rsidR="004B1C42">
        <w:t xml:space="preserve"> no mesmo</w:t>
      </w:r>
      <w:r>
        <w:t xml:space="preserve"> durante os serviços da obra. O escoramento será composto por chapas de madeira (colocadas horizontalmente), por </w:t>
      </w:r>
      <w:r>
        <w:lastRenderedPageBreak/>
        <w:t>escoras metálicas e espuma (</w:t>
      </w:r>
      <w:r w:rsidR="004B1C42">
        <w:t>que fará o contato direto com o forro e evitará esmagamento dos elementos).</w:t>
      </w:r>
      <w:r w:rsidR="00E64888">
        <w:t xml:space="preserve"> Esses escoramentos devem ser com forcados reguláveis para se permitir movimentos verticais. O forro deverá ser totalmente apoiado sobre colchão de espuma, </w:t>
      </w:r>
      <w:proofErr w:type="spellStart"/>
      <w:r w:rsidR="00E64888">
        <w:t>madeirite</w:t>
      </w:r>
      <w:proofErr w:type="spellEnd"/>
      <w:r w:rsidR="00E64888">
        <w:t xml:space="preserve"> e peças horizontais, com cuidados especiais para não ferir as volumetrias.</w:t>
      </w:r>
    </w:p>
    <w:p w14:paraId="6B72B666" w14:textId="77777777" w:rsidR="00D21C6A" w:rsidRDefault="00D21C6A" w:rsidP="00472F5F"/>
    <w:p w14:paraId="7F53885A" w14:textId="23E8740E" w:rsidR="004B1C42" w:rsidRPr="004B1C42" w:rsidRDefault="00C97B7D" w:rsidP="004B1C42">
      <w:pPr>
        <w:pStyle w:val="Ttulo3"/>
        <w:rPr>
          <w:rFonts w:eastAsia="Times New Roman"/>
          <w:lang w:eastAsia="pt-BR"/>
        </w:rPr>
      </w:pPr>
      <w:r>
        <w:rPr>
          <w:rFonts w:eastAsia="Times New Roman"/>
          <w:lang w:eastAsia="pt-BR"/>
        </w:rPr>
        <w:tab/>
      </w:r>
      <w:bookmarkStart w:id="17" w:name="_Toc27034955"/>
      <w:r w:rsidR="004B1C42" w:rsidRPr="004B1C42">
        <w:rPr>
          <w:rFonts w:eastAsia="Times New Roman"/>
          <w:lang w:eastAsia="pt-BR"/>
        </w:rPr>
        <w:t xml:space="preserve">Restauro </w:t>
      </w:r>
      <w:r w:rsidR="004B1C42">
        <w:rPr>
          <w:rFonts w:eastAsia="Times New Roman"/>
          <w:lang w:eastAsia="pt-BR"/>
        </w:rPr>
        <w:t>–</w:t>
      </w:r>
      <w:r w:rsidR="004B1C42" w:rsidRPr="004B1C42">
        <w:rPr>
          <w:rFonts w:eastAsia="Times New Roman"/>
          <w:lang w:eastAsia="pt-BR"/>
        </w:rPr>
        <w:t xml:space="preserve"> Furo</w:t>
      </w:r>
      <w:r w:rsidR="004B1C42">
        <w:rPr>
          <w:rFonts w:eastAsia="Times New Roman"/>
          <w:lang w:eastAsia="pt-BR"/>
        </w:rPr>
        <w:t xml:space="preserve"> </w:t>
      </w:r>
      <w:r w:rsidR="004B1C42" w:rsidRPr="004B1C42">
        <w:rPr>
          <w:rFonts w:eastAsia="Times New Roman"/>
          <w:lang w:eastAsia="pt-BR"/>
        </w:rPr>
        <w:t>em forro de estuque com máquina rotativa elétrica, diâmetros maiores que 75 mm, com recomposição posterior e locação</w:t>
      </w:r>
      <w:bookmarkEnd w:id="17"/>
    </w:p>
    <w:p w14:paraId="0F04774D" w14:textId="71CA0FDA" w:rsidR="004B1C42" w:rsidRDefault="004B1C42" w:rsidP="00472F5F">
      <w:r>
        <w:tab/>
        <w:t>O forro deverá receber incisão em doze pontos, preferencialmente em sua parte com pintura lisa, de forma a permitir o uso de escoramento metálico em contato direto com</w:t>
      </w:r>
      <w:r w:rsidR="00B861D9">
        <w:t xml:space="preserve"> a face inferior</w:t>
      </w:r>
      <w:r>
        <w:t xml:space="preserve"> </w:t>
      </w:r>
      <w:r w:rsidR="00B861D9">
        <w:t>d</w:t>
      </w:r>
      <w:r>
        <w:t>as tesouras da cobertura. Cada furo deverá ser realizado de maneira cuidadosa, por profissional capacitado, utilizando máquina rotativa elétrica e sem</w:t>
      </w:r>
      <w:r w:rsidR="00B861D9">
        <w:t xml:space="preserve"> ocorrência</w:t>
      </w:r>
      <w:r>
        <w:t xml:space="preserve"> vibrações.</w:t>
      </w:r>
    </w:p>
    <w:p w14:paraId="28B17034" w14:textId="14F0327C" w:rsidR="00925262" w:rsidRDefault="004B1C42" w:rsidP="00472F5F">
      <w:r>
        <w:tab/>
        <w:t xml:space="preserve">Antes de proceder com o serviço, deverá ser realizada locação dos furos para </w:t>
      </w:r>
      <w:r w:rsidR="00B861D9">
        <w:t>atingir corretamente os pontos desejados e evitar o comprometimento de elementos</w:t>
      </w:r>
      <w:r>
        <w:t xml:space="preserve"> cruciais da estrutura do forro, como </w:t>
      </w:r>
      <w:r w:rsidR="00B861D9">
        <w:t>o engradamento em madeira</w:t>
      </w:r>
      <w:r>
        <w:t>.</w:t>
      </w:r>
    </w:p>
    <w:p w14:paraId="25C70314" w14:textId="5DCD6ACE" w:rsidR="004B1C42" w:rsidRDefault="004B1C42" w:rsidP="00472F5F"/>
    <w:p w14:paraId="3535668C" w14:textId="7EE7F67F" w:rsidR="00C97B7D" w:rsidRPr="00C97B7D" w:rsidRDefault="00C97B7D" w:rsidP="00C97B7D">
      <w:pPr>
        <w:pStyle w:val="Ttulo3"/>
        <w:rPr>
          <w:rFonts w:eastAsia="Times New Roman"/>
          <w:lang w:eastAsia="pt-BR"/>
        </w:rPr>
      </w:pPr>
      <w:r>
        <w:rPr>
          <w:rFonts w:eastAsia="Times New Roman"/>
          <w:lang w:eastAsia="pt-BR"/>
        </w:rPr>
        <w:tab/>
      </w:r>
      <w:bookmarkStart w:id="18" w:name="_Toc27034956"/>
      <w:r w:rsidRPr="00C97B7D">
        <w:rPr>
          <w:rFonts w:eastAsia="Times New Roman"/>
          <w:lang w:eastAsia="pt-BR"/>
        </w:rPr>
        <w:t>Escoramento metálico para lajes e vigas,</w:t>
      </w:r>
      <w:r w:rsidRPr="00C97B7D">
        <w:rPr>
          <w:rFonts w:cs="Arial"/>
        </w:rPr>
        <w:t xml:space="preserve"> </w:t>
      </w:r>
      <w:r w:rsidRPr="00C97B7D">
        <w:rPr>
          <w:rFonts w:eastAsia="Times New Roman"/>
          <w:lang w:eastAsia="pt-BR"/>
        </w:rPr>
        <w:t>com montagem e desmontagem</w:t>
      </w:r>
      <w:bookmarkEnd w:id="18"/>
    </w:p>
    <w:p w14:paraId="2C873DAC" w14:textId="0C4F8B95" w:rsidR="00B861D9" w:rsidRPr="00C97B7D" w:rsidRDefault="00C97B7D" w:rsidP="00C97B7D">
      <w:r>
        <w:tab/>
        <w:t>Deverá ser executado escoramento metálico para aliviar esforços nas tesouras existentes da cobertura. As escoras metálicas passarão pelos furos realizados no forro, conforme descrito anteriormente.</w:t>
      </w:r>
    </w:p>
    <w:p w14:paraId="0566E356" w14:textId="62AA8B79" w:rsidR="00B861D9" w:rsidRDefault="00B861D9" w:rsidP="00C97B7D"/>
    <w:p w14:paraId="7A1341CC" w14:textId="4FD02353" w:rsidR="00C97B7D" w:rsidRPr="00C97B7D" w:rsidRDefault="00C97B7D" w:rsidP="00C97B7D">
      <w:pPr>
        <w:pStyle w:val="Ttulo3"/>
        <w:rPr>
          <w:rFonts w:eastAsia="Times New Roman"/>
          <w:lang w:eastAsia="pt-BR"/>
        </w:rPr>
      </w:pPr>
      <w:r>
        <w:rPr>
          <w:rFonts w:eastAsia="Times New Roman"/>
          <w:lang w:eastAsia="pt-BR"/>
        </w:rPr>
        <w:tab/>
      </w:r>
      <w:bookmarkStart w:id="19" w:name="_Toc27034957"/>
      <w:r w:rsidRPr="00C97B7D">
        <w:rPr>
          <w:rFonts w:eastAsia="Times New Roman"/>
          <w:lang w:eastAsia="pt-BR"/>
        </w:rPr>
        <w:t>Restauro - Execução de ornato com confecção de molde e fôrma</w:t>
      </w:r>
      <w:bookmarkEnd w:id="19"/>
    </w:p>
    <w:p w14:paraId="171E3F32" w14:textId="58F993C1" w:rsidR="002202E7" w:rsidRDefault="002202E7" w:rsidP="002202E7">
      <w:r>
        <w:tab/>
        <w:t xml:space="preserve">Todo </w:t>
      </w:r>
      <w:r w:rsidRPr="005B0808">
        <w:t>elemento ornamenta</w:t>
      </w:r>
      <w:r>
        <w:t>l</w:t>
      </w:r>
      <w:r w:rsidRPr="005B0808">
        <w:t xml:space="preserve"> </w:t>
      </w:r>
      <w:r>
        <w:t>artístico perdido deverá ser</w:t>
      </w:r>
      <w:r w:rsidRPr="005B0808">
        <w:t xml:space="preserve"> refeito a partir d</w:t>
      </w:r>
      <w:r>
        <w:t xml:space="preserve">e seu </w:t>
      </w:r>
      <w:r w:rsidRPr="005B0808">
        <w:t>origina</w:t>
      </w:r>
      <w:r>
        <w:t>l. Por essa razão, faz-se necessária a execução de moldes de frisos, mão francesas, cimalha ou qualquer elemento que seja identificado como passível de deterioração em virtude dos serviços da obra.</w:t>
      </w:r>
    </w:p>
    <w:p w14:paraId="0BF238CD" w14:textId="29366C76" w:rsidR="002202E7" w:rsidRPr="002202E7" w:rsidRDefault="002202E7" w:rsidP="002202E7">
      <w:pPr>
        <w:rPr>
          <w:color w:val="222222"/>
          <w:szCs w:val="24"/>
        </w:rPr>
      </w:pPr>
      <w:r>
        <w:tab/>
        <w:t xml:space="preserve">Os moldes serão confeccionados com o uso de </w:t>
      </w:r>
      <w:r w:rsidRPr="005B0808">
        <w:t>silicone</w:t>
      </w:r>
      <w:r>
        <w:t xml:space="preserve"> da seguinte forma</w:t>
      </w:r>
      <w:r w:rsidRPr="002202E7">
        <w:rPr>
          <w:color w:val="222222"/>
          <w:szCs w:val="24"/>
        </w:rPr>
        <w:t>:</w:t>
      </w:r>
    </w:p>
    <w:p w14:paraId="53ECF310" w14:textId="23CDCD10" w:rsidR="002202E7" w:rsidRPr="002202E7" w:rsidRDefault="002202E7" w:rsidP="002202E7">
      <w:pPr>
        <w:pStyle w:val="PargrafodaLista"/>
        <w:numPr>
          <w:ilvl w:val="0"/>
          <w:numId w:val="7"/>
        </w:numPr>
        <w:ind w:left="1276"/>
        <w:rPr>
          <w:color w:val="222222"/>
          <w:szCs w:val="24"/>
        </w:rPr>
      </w:pPr>
      <w:r w:rsidRPr="002202E7">
        <w:rPr>
          <w:color w:val="222222"/>
          <w:szCs w:val="24"/>
        </w:rPr>
        <w:t>Se o elemento</w:t>
      </w:r>
      <w:r>
        <w:rPr>
          <w:color w:val="222222"/>
          <w:szCs w:val="24"/>
        </w:rPr>
        <w:t xml:space="preserve"> já</w:t>
      </w:r>
      <w:r w:rsidRPr="002202E7">
        <w:rPr>
          <w:color w:val="222222"/>
          <w:szCs w:val="24"/>
        </w:rPr>
        <w:t xml:space="preserve"> estiver muito danificado, faz-se um positivo em gesso inicialmente para esculpir as formas originais</w:t>
      </w:r>
      <w:r>
        <w:rPr>
          <w:color w:val="222222"/>
          <w:szCs w:val="24"/>
        </w:rPr>
        <w:t xml:space="preserve"> e</w:t>
      </w:r>
      <w:r w:rsidRPr="002202E7">
        <w:rPr>
          <w:color w:val="222222"/>
          <w:szCs w:val="24"/>
        </w:rPr>
        <w:t xml:space="preserve"> avivar quinas</w:t>
      </w:r>
      <w:r>
        <w:rPr>
          <w:color w:val="222222"/>
          <w:szCs w:val="24"/>
        </w:rPr>
        <w:t>.</w:t>
      </w:r>
      <w:r w:rsidRPr="002202E7">
        <w:rPr>
          <w:color w:val="222222"/>
          <w:szCs w:val="24"/>
        </w:rPr>
        <w:t xml:space="preserve"> </w:t>
      </w:r>
      <w:r>
        <w:rPr>
          <w:color w:val="222222"/>
          <w:szCs w:val="24"/>
        </w:rPr>
        <w:t>O</w:t>
      </w:r>
      <w:r w:rsidRPr="002202E7">
        <w:rPr>
          <w:color w:val="222222"/>
          <w:szCs w:val="24"/>
        </w:rPr>
        <w:t>u seja, refazer a textura e com esse positivo moldar a forma.</w:t>
      </w:r>
    </w:p>
    <w:p w14:paraId="4435993C" w14:textId="2ED7B0ED" w:rsidR="002202E7" w:rsidRPr="002202E7" w:rsidRDefault="002202E7" w:rsidP="002202E7">
      <w:pPr>
        <w:pStyle w:val="PargrafodaLista"/>
        <w:numPr>
          <w:ilvl w:val="0"/>
          <w:numId w:val="7"/>
        </w:numPr>
        <w:ind w:left="1276"/>
        <w:rPr>
          <w:color w:val="222222"/>
          <w:szCs w:val="24"/>
        </w:rPr>
      </w:pPr>
      <w:r w:rsidRPr="002202E7">
        <w:rPr>
          <w:color w:val="222222"/>
          <w:szCs w:val="24"/>
        </w:rPr>
        <w:lastRenderedPageBreak/>
        <w:t>Se o elemento estiver em bom estado, a forma de silicone pode ser tirada do elemento original.</w:t>
      </w:r>
    </w:p>
    <w:p w14:paraId="509877B2" w14:textId="477F9846" w:rsidR="00B861D9" w:rsidRDefault="00B861D9" w:rsidP="00C97B7D"/>
    <w:p w14:paraId="2713250D" w14:textId="50D0B985" w:rsidR="00E95806" w:rsidRPr="002202E7" w:rsidRDefault="00E95806" w:rsidP="00E95806">
      <w:pPr>
        <w:pStyle w:val="Ttulo3"/>
        <w:rPr>
          <w:rFonts w:eastAsia="Times New Roman"/>
          <w:lang w:eastAsia="pt-BR"/>
        </w:rPr>
      </w:pPr>
      <w:r>
        <w:rPr>
          <w:rFonts w:eastAsia="Times New Roman"/>
          <w:lang w:eastAsia="pt-BR"/>
        </w:rPr>
        <w:tab/>
      </w:r>
      <w:bookmarkStart w:id="20" w:name="_Toc27034958"/>
      <w:r w:rsidR="005B4E19">
        <w:rPr>
          <w:rFonts w:eastAsia="Times New Roman"/>
          <w:lang w:eastAsia="pt-BR"/>
        </w:rPr>
        <w:t>Cobertura com lona plástica tipo toldo</w:t>
      </w:r>
      <w:bookmarkEnd w:id="20"/>
    </w:p>
    <w:p w14:paraId="37D54BA6" w14:textId="606E61BB" w:rsidR="0017369F" w:rsidRDefault="00E95806" w:rsidP="00C97B7D">
      <w:r>
        <w:tab/>
        <w:t>Sobre o telhado, deverão ser posicionadas</w:t>
      </w:r>
      <w:r w:rsidR="0017369F">
        <w:t>, e devidamente travadas na edificação</w:t>
      </w:r>
      <w:r>
        <w:t xml:space="preserve"> </w:t>
      </w:r>
      <w:r w:rsidR="0017369F">
        <w:t>estruturas provisórias para resguardar o forro em caso de ocorrência de chuvas no local. Após o destelhamento da edificação (descrito a seguir), todo e qualquer serviço só deverá ser executado quando NÃO houver riscos de integridade ao forro.</w:t>
      </w:r>
    </w:p>
    <w:p w14:paraId="050189E1" w14:textId="2D4D2B70" w:rsidR="00E95806" w:rsidRDefault="0017369F" w:rsidP="00C97B7D">
      <w:r>
        <w:tab/>
        <w:t xml:space="preserve">Para evitar o contato com a água da chuva, estas estruturas devem conter fechamento superior e lateral. </w:t>
      </w:r>
      <w:r w:rsidR="00831E50">
        <w:t>As laterais, entretanto, devem ser retráteis para</w:t>
      </w:r>
      <w:r>
        <w:t xml:space="preserve"> permitir facilmente o acesso de pessoas e materiais</w:t>
      </w:r>
      <w:r w:rsidR="00831E50">
        <w:t xml:space="preserve"> ao telhado e, em caso chuva, agirem de maneira intransponível à água.</w:t>
      </w:r>
    </w:p>
    <w:p w14:paraId="048831F2" w14:textId="17AD87D9" w:rsidR="00831E50" w:rsidRDefault="00831E50" w:rsidP="00C97B7D">
      <w:r>
        <w:tab/>
        <w:t xml:space="preserve">Quando da execução do </w:t>
      </w:r>
      <w:proofErr w:type="spellStart"/>
      <w:r>
        <w:t>içamento</w:t>
      </w:r>
      <w:proofErr w:type="spellEnd"/>
      <w:r>
        <w:t xml:space="preserve"> das tesouras metálicas (descritas nos serviços de Estrutura), o fechamento superior poderá ser temporariamente removido.</w:t>
      </w:r>
    </w:p>
    <w:p w14:paraId="0B8B615A" w14:textId="77777777" w:rsidR="00E95806" w:rsidRDefault="00E95806" w:rsidP="00C97B7D"/>
    <w:p w14:paraId="1B807BA4" w14:textId="2B13FDFF" w:rsidR="002202E7" w:rsidRPr="002202E7" w:rsidRDefault="002202E7" w:rsidP="002202E7">
      <w:pPr>
        <w:pStyle w:val="Ttulo3"/>
        <w:rPr>
          <w:rFonts w:eastAsia="Times New Roman"/>
          <w:lang w:eastAsia="pt-BR"/>
        </w:rPr>
      </w:pPr>
      <w:r>
        <w:rPr>
          <w:rFonts w:eastAsia="Times New Roman"/>
          <w:lang w:eastAsia="pt-BR"/>
        </w:rPr>
        <w:tab/>
      </w:r>
      <w:bookmarkStart w:id="21" w:name="_Toc27034959"/>
      <w:r w:rsidRPr="002202E7">
        <w:rPr>
          <w:rFonts w:eastAsia="Times New Roman"/>
          <w:lang w:eastAsia="pt-BR"/>
        </w:rPr>
        <w:t xml:space="preserve">Remoção de </w:t>
      </w:r>
      <w:proofErr w:type="spellStart"/>
      <w:r w:rsidRPr="002202E7">
        <w:rPr>
          <w:rFonts w:eastAsia="Times New Roman"/>
          <w:lang w:eastAsia="pt-BR"/>
        </w:rPr>
        <w:t>telhamento</w:t>
      </w:r>
      <w:proofErr w:type="spellEnd"/>
      <w:r w:rsidRPr="002202E7">
        <w:rPr>
          <w:rFonts w:eastAsia="Times New Roman"/>
          <w:lang w:eastAsia="pt-BR"/>
        </w:rPr>
        <w:t xml:space="preserve"> com telhas cerâmicas</w:t>
      </w:r>
      <w:bookmarkEnd w:id="21"/>
    </w:p>
    <w:p w14:paraId="3124256C" w14:textId="11D24B59" w:rsidR="002202E7" w:rsidRDefault="002202E7" w:rsidP="00C97B7D">
      <w:r>
        <w:tab/>
      </w:r>
      <w:r w:rsidR="00355E3C">
        <w:t>Deverão ser removidas as telhas cerâmicas, considerando futuro reaproveitamento.</w:t>
      </w:r>
      <w:r w:rsidR="00525D0F">
        <w:t xml:space="preserve"> De preferência, as telhas removidas deverão ser posicionadas fora da cobertura, para aliviar esforços na mesma.</w:t>
      </w:r>
    </w:p>
    <w:p w14:paraId="74A455CC" w14:textId="357ACC52" w:rsidR="00453BD1" w:rsidRDefault="00453BD1" w:rsidP="00C97B7D">
      <w:r>
        <w:tab/>
        <w:t>É imprescindível que este serviço seja executado apenas quando NÃO houver hipótese de ocorrência de chuvas no município. Entretanto, se a cobertura provisóri</w:t>
      </w:r>
      <w:r w:rsidR="00E95806">
        <w:t>a</w:t>
      </w:r>
      <w:r>
        <w:t xml:space="preserve"> do telhado</w:t>
      </w:r>
      <w:r w:rsidR="00E95806">
        <w:t xml:space="preserve"> já estiver posicionada e não houver quaisquer riscos à integridade do forro e à saúde e segurança dos trabalhadores, a remoção do </w:t>
      </w:r>
      <w:proofErr w:type="spellStart"/>
      <w:r w:rsidR="00E95806">
        <w:t>telhamento</w:t>
      </w:r>
      <w:proofErr w:type="spellEnd"/>
      <w:r w:rsidR="00E95806">
        <w:t xml:space="preserve"> pode ser realizada.</w:t>
      </w:r>
    </w:p>
    <w:p w14:paraId="33EC3665" w14:textId="07EF9D15" w:rsidR="00525D0F" w:rsidRDefault="00525D0F" w:rsidP="00C97B7D"/>
    <w:p w14:paraId="42972DDA" w14:textId="33C81660" w:rsidR="00525D0F" w:rsidRPr="00525D0F" w:rsidRDefault="00525D0F" w:rsidP="00525D0F">
      <w:pPr>
        <w:pStyle w:val="Ttulo3"/>
        <w:rPr>
          <w:rFonts w:eastAsia="Times New Roman"/>
          <w:lang w:eastAsia="pt-BR"/>
        </w:rPr>
      </w:pPr>
      <w:r>
        <w:rPr>
          <w:rFonts w:eastAsia="Times New Roman"/>
          <w:lang w:eastAsia="pt-BR"/>
        </w:rPr>
        <w:tab/>
      </w:r>
      <w:bookmarkStart w:id="22" w:name="_Toc27034960"/>
      <w:r w:rsidRPr="00525D0F">
        <w:rPr>
          <w:rFonts w:eastAsia="Times New Roman"/>
          <w:lang w:eastAsia="pt-BR"/>
        </w:rPr>
        <w:t xml:space="preserve">Remoção de madeiramento, exclusive </w:t>
      </w:r>
      <w:proofErr w:type="spellStart"/>
      <w:r w:rsidRPr="00525D0F">
        <w:rPr>
          <w:rFonts w:eastAsia="Times New Roman"/>
          <w:lang w:eastAsia="pt-BR"/>
        </w:rPr>
        <w:t>ripão</w:t>
      </w:r>
      <w:proofErr w:type="spellEnd"/>
      <w:r w:rsidRPr="00525D0F">
        <w:rPr>
          <w:rFonts w:eastAsia="Times New Roman"/>
          <w:lang w:eastAsia="pt-BR"/>
        </w:rPr>
        <w:t xml:space="preserve"> e peças principais</w:t>
      </w:r>
      <w:bookmarkEnd w:id="22"/>
    </w:p>
    <w:p w14:paraId="0E69E0AF" w14:textId="1371F718" w:rsidR="00525D0F" w:rsidRDefault="00525D0F" w:rsidP="00525D0F">
      <w:pPr>
        <w:tabs>
          <w:tab w:val="clear" w:pos="851"/>
        </w:tabs>
      </w:pPr>
      <w:r>
        <w:tab/>
        <w:t xml:space="preserve">Deverão ser removidas </w:t>
      </w:r>
      <w:r w:rsidR="00E12642">
        <w:t>tod</w:t>
      </w:r>
      <w:r>
        <w:t>as</w:t>
      </w:r>
      <w:r w:rsidR="00E12642">
        <w:t xml:space="preserve"> as</w:t>
      </w:r>
      <w:r>
        <w:t xml:space="preserve"> ripas da cobertura para permitir acesso ao </w:t>
      </w:r>
      <w:proofErr w:type="spellStart"/>
      <w:r>
        <w:t>entreforro</w:t>
      </w:r>
      <w:proofErr w:type="spellEnd"/>
      <w:r>
        <w:t xml:space="preserve">, </w:t>
      </w:r>
      <w:proofErr w:type="spellStart"/>
      <w:r>
        <w:t>içamento</w:t>
      </w:r>
      <w:proofErr w:type="spellEnd"/>
      <w:r>
        <w:t xml:space="preserve"> das tesouras metálicas</w:t>
      </w:r>
      <w:r w:rsidR="00E12642">
        <w:t>,</w:t>
      </w:r>
      <w:r>
        <w:t xml:space="preserve"> remoção das pernas da tesoura central</w:t>
      </w:r>
      <w:r w:rsidR="00E12642">
        <w:t xml:space="preserve"> e colocação da manta de polietileno</w:t>
      </w:r>
      <w:r>
        <w:t xml:space="preserve">. </w:t>
      </w:r>
      <w:r w:rsidR="00E22809">
        <w:t>Estas ripas deverão ser reaproveitadas no posterior fechamento da cobertura.</w:t>
      </w:r>
    </w:p>
    <w:p w14:paraId="59AEC7BB" w14:textId="5CEA48A7" w:rsidR="00525D0F" w:rsidRDefault="00525D0F" w:rsidP="00C97B7D"/>
    <w:p w14:paraId="38F1D208" w14:textId="6F8C5F39" w:rsidR="00525D0F" w:rsidRPr="00525D0F" w:rsidRDefault="00525D0F" w:rsidP="00525D0F">
      <w:pPr>
        <w:pStyle w:val="Ttulo3"/>
        <w:rPr>
          <w:rFonts w:eastAsia="Times New Roman"/>
          <w:lang w:eastAsia="pt-BR"/>
        </w:rPr>
      </w:pPr>
      <w:r>
        <w:rPr>
          <w:rFonts w:eastAsia="Times New Roman"/>
          <w:lang w:eastAsia="pt-BR"/>
        </w:rPr>
        <w:lastRenderedPageBreak/>
        <w:tab/>
      </w:r>
      <w:bookmarkStart w:id="23" w:name="_Toc27034961"/>
      <w:r w:rsidRPr="00525D0F">
        <w:rPr>
          <w:rFonts w:eastAsia="Times New Roman"/>
          <w:lang w:eastAsia="pt-BR"/>
        </w:rPr>
        <w:t>Execução de pranchões de madeira sobre peça horizontal de tesouras</w:t>
      </w:r>
      <w:bookmarkEnd w:id="23"/>
      <w:r w:rsidRPr="00525D0F">
        <w:rPr>
          <w:rFonts w:eastAsia="Times New Roman"/>
          <w:lang w:eastAsia="pt-BR"/>
        </w:rPr>
        <w:t xml:space="preserve"> </w:t>
      </w:r>
    </w:p>
    <w:p w14:paraId="22F20C2E" w14:textId="0E13B787" w:rsidR="00525D0F" w:rsidRDefault="00525D0F" w:rsidP="00C97B7D">
      <w:r>
        <w:tab/>
        <w:t>Aproveitando as</w:t>
      </w:r>
      <w:r w:rsidR="006E5AD7">
        <w:t xml:space="preserve"> peças horizontais das</w:t>
      </w:r>
      <w:r>
        <w:t xml:space="preserve"> tesouras existentes, devem ser executados pranchões de madeira para </w:t>
      </w:r>
      <w:r w:rsidR="006E5AD7">
        <w:t>viabilizar a movimentação do pessoal e a realização dos serviços na cobertura sem que ocorram danos ao forro.</w:t>
      </w:r>
    </w:p>
    <w:p w14:paraId="25747BCE" w14:textId="28A5F952" w:rsidR="006E5AD7" w:rsidRDefault="006E5AD7" w:rsidP="00C97B7D"/>
    <w:p w14:paraId="3426A8A7" w14:textId="565F0453" w:rsidR="000254E8" w:rsidRPr="000254E8" w:rsidRDefault="000254E8" w:rsidP="000254E8">
      <w:pPr>
        <w:pStyle w:val="Ttulo3"/>
        <w:tabs>
          <w:tab w:val="clear" w:pos="851"/>
        </w:tabs>
        <w:ind w:left="851" w:hanging="851"/>
        <w:rPr>
          <w:rFonts w:eastAsia="Times New Roman"/>
          <w:lang w:eastAsia="pt-BR"/>
        </w:rPr>
      </w:pPr>
      <w:bookmarkStart w:id="24" w:name="_Toc27034962"/>
      <w:r w:rsidRPr="000254E8">
        <w:rPr>
          <w:rFonts w:eastAsia="Times New Roman"/>
          <w:lang w:eastAsia="pt-BR"/>
        </w:rPr>
        <w:t xml:space="preserve">Andaime metálico </w:t>
      </w:r>
      <w:proofErr w:type="spellStart"/>
      <w:r w:rsidRPr="000254E8">
        <w:rPr>
          <w:rFonts w:eastAsia="Times New Roman"/>
          <w:lang w:eastAsia="pt-BR"/>
        </w:rPr>
        <w:t>fachadeiro</w:t>
      </w:r>
      <w:proofErr w:type="spellEnd"/>
      <w:r w:rsidRPr="000254E8">
        <w:rPr>
          <w:rFonts w:eastAsia="Times New Roman"/>
          <w:lang w:eastAsia="pt-BR"/>
        </w:rPr>
        <w:t xml:space="preserve"> - locação mensal, montagem e desmontagem</w:t>
      </w:r>
      <w:bookmarkEnd w:id="24"/>
    </w:p>
    <w:p w14:paraId="025A9842" w14:textId="33A2D77B" w:rsidR="000254E8" w:rsidRDefault="000254E8" w:rsidP="00C97B7D">
      <w:r>
        <w:tab/>
        <w:t xml:space="preserve">Deverão ser montados andaimes, do tipo </w:t>
      </w:r>
      <w:proofErr w:type="spellStart"/>
      <w:r>
        <w:t>fachadeiro</w:t>
      </w:r>
      <w:proofErr w:type="spellEnd"/>
      <w:r>
        <w:t>, na fachada do prédio para viabilizar a execução dos serviços de restauração.</w:t>
      </w:r>
    </w:p>
    <w:p w14:paraId="6F642ED5" w14:textId="247F858C" w:rsidR="000254E8" w:rsidRDefault="000254E8" w:rsidP="00C97B7D"/>
    <w:p w14:paraId="5582FAF4" w14:textId="290C1BA5" w:rsidR="000254E8" w:rsidRPr="000254E8" w:rsidRDefault="000254E8" w:rsidP="000254E8">
      <w:pPr>
        <w:pStyle w:val="Ttulo3"/>
        <w:tabs>
          <w:tab w:val="clear" w:pos="851"/>
        </w:tabs>
        <w:ind w:left="851" w:hanging="851"/>
        <w:rPr>
          <w:rFonts w:eastAsia="Times New Roman"/>
          <w:lang w:eastAsia="pt-BR"/>
        </w:rPr>
      </w:pPr>
      <w:bookmarkStart w:id="25" w:name="_Toc27034963"/>
      <w:r w:rsidRPr="000254E8">
        <w:rPr>
          <w:rFonts w:eastAsia="Times New Roman"/>
          <w:lang w:eastAsia="pt-BR"/>
        </w:rPr>
        <w:t>Andaime tubular metálico simples - peça x dia</w:t>
      </w:r>
      <w:bookmarkEnd w:id="25"/>
    </w:p>
    <w:p w14:paraId="1CE24865" w14:textId="4EA8792B" w:rsidR="000254E8" w:rsidRDefault="000254E8" w:rsidP="000254E8">
      <w:r>
        <w:tab/>
        <w:t>Deverão ser montados andaimes, do tipo simples, na sala de jantar, internamente, para viabilizar a execução dos serviços de restauração.</w:t>
      </w:r>
    </w:p>
    <w:p w14:paraId="05A82159" w14:textId="77777777" w:rsidR="00E64888" w:rsidRDefault="00E64888" w:rsidP="000254E8"/>
    <w:p w14:paraId="1E1401B7" w14:textId="6127BD27" w:rsidR="00E64888" w:rsidRPr="00E64888" w:rsidRDefault="00E64888" w:rsidP="00E64888">
      <w:pPr>
        <w:pStyle w:val="Ttulo3"/>
        <w:tabs>
          <w:tab w:val="clear" w:pos="851"/>
        </w:tabs>
        <w:ind w:left="851" w:hanging="851"/>
        <w:rPr>
          <w:rFonts w:eastAsia="Times New Roman"/>
          <w:lang w:eastAsia="pt-BR"/>
        </w:rPr>
      </w:pPr>
      <w:bookmarkStart w:id="26" w:name="_Toc27034964"/>
      <w:r w:rsidRPr="00E64888">
        <w:rPr>
          <w:rFonts w:eastAsia="Times New Roman"/>
          <w:lang w:eastAsia="pt-BR"/>
        </w:rPr>
        <w:t>Piso para construção temporária em madeira</w:t>
      </w:r>
      <w:bookmarkEnd w:id="26"/>
    </w:p>
    <w:p w14:paraId="023AC7DC" w14:textId="5C99231D" w:rsidR="00E64888" w:rsidRDefault="00E64888" w:rsidP="00E64888">
      <w:r>
        <w:tab/>
        <w:t>Deverá ser feito um piso provisório para movimentação de operários e ferramentas no intuito de gerar carregamento na estrutura do forro.</w:t>
      </w:r>
    </w:p>
    <w:p w14:paraId="5F9440B3" w14:textId="77777777" w:rsidR="000254E8" w:rsidRDefault="000254E8" w:rsidP="00C97B7D"/>
    <w:p w14:paraId="7A4D758C" w14:textId="02CCE449" w:rsidR="006E5AD7" w:rsidRPr="006E5AD7" w:rsidRDefault="006E5AD7" w:rsidP="006E5AD7">
      <w:pPr>
        <w:pStyle w:val="Ttulo3"/>
        <w:rPr>
          <w:rFonts w:eastAsia="Times New Roman"/>
          <w:lang w:eastAsia="pt-BR"/>
        </w:rPr>
      </w:pPr>
      <w:r>
        <w:rPr>
          <w:rFonts w:eastAsia="Times New Roman"/>
          <w:lang w:eastAsia="pt-BR"/>
        </w:rPr>
        <w:tab/>
      </w:r>
      <w:bookmarkStart w:id="27" w:name="_Toc27034965"/>
      <w:r w:rsidRPr="006E5AD7">
        <w:rPr>
          <w:rFonts w:eastAsia="Times New Roman"/>
          <w:lang w:eastAsia="pt-BR"/>
        </w:rPr>
        <w:t>Demolição cuidadosa de alvenaria de tijolo maciço, de forma manual, sem reaproveitamento, com anteparo</w:t>
      </w:r>
      <w:bookmarkEnd w:id="27"/>
    </w:p>
    <w:p w14:paraId="1E7A84A0" w14:textId="16E64DB3" w:rsidR="006E5AD7" w:rsidRDefault="006E5AD7" w:rsidP="00C97B7D">
      <w:r>
        <w:tab/>
        <w:t xml:space="preserve">Nos locais em que serão executadas as ancoragens das tesouras metálicas, a alvenaria deverá ser demolida </w:t>
      </w:r>
      <w:r w:rsidR="004273DB">
        <w:t>manual</w:t>
      </w:r>
      <w:r>
        <w:t>mente partindo da parede externa da cobertura. Para evitar a ocorrência de danos ao forro, uma espécie de anteparo deve ser usada</w:t>
      </w:r>
      <w:r w:rsidR="004273DB">
        <w:t>. Além disso, a demolição deve ser realizada de maneira cuidadosa, produzindo o mínimo de impacto e vibrações.</w:t>
      </w:r>
    </w:p>
    <w:p w14:paraId="66E6B152" w14:textId="1C3F8E57" w:rsidR="00525D0F" w:rsidRDefault="00525D0F" w:rsidP="00C97B7D"/>
    <w:p w14:paraId="4D446FEE" w14:textId="487AF67C" w:rsidR="004273DB" w:rsidRDefault="004273DB" w:rsidP="004273DB">
      <w:pPr>
        <w:pStyle w:val="Ttulo2"/>
      </w:pPr>
      <w:bookmarkStart w:id="28" w:name="_Toc27034966"/>
      <w:r>
        <w:t>ESTRUTURA</w:t>
      </w:r>
      <w:bookmarkEnd w:id="28"/>
    </w:p>
    <w:p w14:paraId="76E63EFB" w14:textId="77777777" w:rsidR="004273DB" w:rsidRPr="004273DB" w:rsidRDefault="004273DB" w:rsidP="004273DB">
      <w:pPr>
        <w:pStyle w:val="Ttulo3"/>
        <w:rPr>
          <w:rFonts w:eastAsia="Times New Roman"/>
          <w:lang w:eastAsia="pt-BR"/>
        </w:rPr>
      </w:pPr>
      <w:bookmarkStart w:id="29" w:name="_Toc27034967"/>
      <w:r w:rsidRPr="004273DB">
        <w:rPr>
          <w:rFonts w:eastAsia="Times New Roman"/>
          <w:lang w:eastAsia="pt-BR"/>
        </w:rPr>
        <w:t>Forma plana para estruturas, em compensado resinado</w:t>
      </w:r>
      <w:bookmarkEnd w:id="29"/>
    </w:p>
    <w:p w14:paraId="304EDE92" w14:textId="15428CC4" w:rsidR="004273DB" w:rsidRDefault="004273DB" w:rsidP="00C97B7D">
      <w:r>
        <w:tab/>
        <w:t xml:space="preserve">As madeiras para as formas a serem utilizadas na estrutura serão planas, compostas por sarrafos de primeira qualidade, pinho e chapas em compensado resinado com 10 </w:t>
      </w:r>
      <w:proofErr w:type="spellStart"/>
      <w:r>
        <w:t>mm.</w:t>
      </w:r>
      <w:proofErr w:type="spellEnd"/>
      <w:r>
        <w:t xml:space="preserve"> Deverão estar limpas e preparadas com substâncias que impeçam a aderência às formas e apresentar perfeito ajustamento, evitando saliências, rebarbas, reentrâncias, etc. Permitirão 04 usos.</w:t>
      </w:r>
    </w:p>
    <w:p w14:paraId="2F608945" w14:textId="41B0EA6D" w:rsidR="004273DB" w:rsidRDefault="004273DB" w:rsidP="00C97B7D"/>
    <w:p w14:paraId="3B1E30C3" w14:textId="51071CCE" w:rsidR="004273DB" w:rsidRDefault="004273DB" w:rsidP="004273DB">
      <w:pPr>
        <w:pStyle w:val="Ttulo3"/>
      </w:pPr>
      <w:bookmarkStart w:id="30" w:name="_Toc27034968"/>
      <w:r>
        <w:t>Aço CA-50 e CA-60</w:t>
      </w:r>
      <w:bookmarkEnd w:id="30"/>
    </w:p>
    <w:p w14:paraId="33EFFBBD" w14:textId="0BDCF470" w:rsidR="004273DB" w:rsidRDefault="004273DB" w:rsidP="004273DB">
      <w:r>
        <w:tab/>
        <w:t>Os aços deverão ser dobrados a frio, de acordo com o projeto fornecido pela CONTRATANTE. Não serão aceitas barras, cujo estado de oxidação prejudique de maneira sensível sua seção teórica. As emendas de armaduras devem obedecer ao disposto nas normas brasileiras, de acordo com o tipo de emenda adotada.</w:t>
      </w:r>
    </w:p>
    <w:p w14:paraId="18995F66" w14:textId="77777777" w:rsidR="004273DB" w:rsidRDefault="004273DB" w:rsidP="004273DB">
      <w:r>
        <w:tab/>
        <w:t>A armadura deverá ser montada no interior das formas na posição indicada no detalhe fornecido pela CONTRATANTE, de modo que se mantenha firme durante o lançamento do concreto, conservando-se inalteradas as distâncias das barras entre si e as faces internas das formas, sendo conferida pela FISCALIZAÇÃO, antes da concretagem.</w:t>
      </w:r>
    </w:p>
    <w:p w14:paraId="18E8EC05" w14:textId="1F2E8EDA" w:rsidR="004273DB" w:rsidRDefault="004273DB" w:rsidP="00C97B7D"/>
    <w:p w14:paraId="2A1A6121" w14:textId="77777777" w:rsidR="004273DB" w:rsidRPr="004273DB" w:rsidRDefault="004273DB" w:rsidP="004273DB">
      <w:pPr>
        <w:pStyle w:val="Ttulo3"/>
        <w:rPr>
          <w:rFonts w:eastAsia="Times New Roman" w:cs="Arial"/>
          <w:lang w:eastAsia="pt-BR"/>
        </w:rPr>
      </w:pPr>
      <w:bookmarkStart w:id="31" w:name="_Toc27034969"/>
      <w:r w:rsidRPr="004273DB">
        <w:rPr>
          <w:rFonts w:eastAsia="Times New Roman" w:cs="Arial"/>
          <w:lang w:eastAsia="pt-BR"/>
        </w:rPr>
        <w:t xml:space="preserve">Concreto simples fabricado na obra, </w:t>
      </w:r>
      <w:proofErr w:type="spellStart"/>
      <w:r w:rsidRPr="004273DB">
        <w:rPr>
          <w:rFonts w:eastAsia="Times New Roman" w:cs="Arial"/>
          <w:lang w:eastAsia="pt-BR"/>
        </w:rPr>
        <w:t>fck</w:t>
      </w:r>
      <w:proofErr w:type="spellEnd"/>
      <w:r w:rsidRPr="004273DB">
        <w:rPr>
          <w:rFonts w:eastAsia="Times New Roman" w:cs="Arial"/>
          <w:lang w:eastAsia="pt-BR"/>
        </w:rPr>
        <w:t xml:space="preserve">=21 </w:t>
      </w:r>
      <w:proofErr w:type="spellStart"/>
      <w:r w:rsidRPr="004273DB">
        <w:rPr>
          <w:rFonts w:eastAsia="Times New Roman" w:cs="Arial"/>
          <w:lang w:eastAsia="pt-BR"/>
        </w:rPr>
        <w:t>mpa</w:t>
      </w:r>
      <w:proofErr w:type="spellEnd"/>
      <w:r w:rsidRPr="004273DB">
        <w:rPr>
          <w:rFonts w:eastAsia="Times New Roman" w:cs="Arial"/>
          <w:lang w:eastAsia="pt-BR"/>
        </w:rPr>
        <w:t>, lançado e adensado</w:t>
      </w:r>
      <w:bookmarkEnd w:id="31"/>
    </w:p>
    <w:p w14:paraId="584C9955" w14:textId="0B3A9D5B" w:rsidR="004273DB" w:rsidRDefault="004273DB" w:rsidP="004273DB">
      <w:r>
        <w:tab/>
        <w:t xml:space="preserve">A estrutura a ser executada em concreto deverá ter as dimensões e armação segundo projeto fornecido pela CONTRATANTE. O traço do concreto a ser utilizado deverá </w:t>
      </w:r>
      <w:r w:rsidR="007E2B5A">
        <w:t>proporcionar</w:t>
      </w:r>
      <w:r>
        <w:t xml:space="preserve"> resistência à compressão de 21 MPa</w:t>
      </w:r>
      <w:r w:rsidR="007E2B5A">
        <w:t>, a ser confirmada em resultado de ensaio realizado em laboratório habilitado. Os resultados dos ensaios devem ser entregues à FISCALIZAÇÃO.</w:t>
      </w:r>
    </w:p>
    <w:p w14:paraId="0A8B5AFF" w14:textId="0DA33623" w:rsidR="004273DB" w:rsidRDefault="004273DB" w:rsidP="004273DB">
      <w:r>
        <w:tab/>
        <w:t>A execução do concreto estrutural obedecerá rigorosamente às especificações e detalhes respectivos, bem como às normas da ABNT, que regem o assunto.</w:t>
      </w:r>
    </w:p>
    <w:p w14:paraId="343728D1" w14:textId="62B355F1" w:rsidR="004273DB" w:rsidRDefault="004273DB" w:rsidP="00C97B7D"/>
    <w:p w14:paraId="5FAEDE9C" w14:textId="77777777" w:rsidR="007E2B5A" w:rsidRPr="007E2B5A" w:rsidRDefault="007E2B5A" w:rsidP="007E2B5A">
      <w:pPr>
        <w:pStyle w:val="Ttulo3"/>
        <w:rPr>
          <w:rFonts w:eastAsia="Times New Roman"/>
          <w:lang w:eastAsia="pt-BR"/>
        </w:rPr>
      </w:pPr>
      <w:bookmarkStart w:id="32" w:name="_Toc27034970"/>
      <w:r w:rsidRPr="007E2B5A">
        <w:rPr>
          <w:rFonts w:eastAsia="Times New Roman"/>
          <w:lang w:eastAsia="pt-BR"/>
        </w:rPr>
        <w:t>Chapa de Base para Colunas Metálicas</w:t>
      </w:r>
      <w:bookmarkEnd w:id="32"/>
    </w:p>
    <w:p w14:paraId="14F4ECFF" w14:textId="1271D241" w:rsidR="007E2B5A" w:rsidRDefault="007E2B5A" w:rsidP="00C97B7D">
      <w:r>
        <w:tab/>
      </w:r>
      <w:r w:rsidR="00EC1D95">
        <w:t>Em adição a concretagem dos blocos de ancoragem, devem ser posicionadas as chapas de base para as tesouras metálicas com os respectivos parafusos, conforme especificado em projeto.</w:t>
      </w:r>
    </w:p>
    <w:p w14:paraId="12883BF1" w14:textId="04EFA914" w:rsidR="004273DB" w:rsidRDefault="004273DB" w:rsidP="00C97B7D"/>
    <w:p w14:paraId="210F64C9" w14:textId="35FE399F" w:rsidR="000254E8" w:rsidRPr="007E2B5A" w:rsidRDefault="00453BD1" w:rsidP="000254E8">
      <w:pPr>
        <w:pStyle w:val="Ttulo3"/>
        <w:rPr>
          <w:rFonts w:eastAsia="Times New Roman"/>
          <w:lang w:eastAsia="pt-BR"/>
        </w:rPr>
      </w:pPr>
      <w:bookmarkStart w:id="33" w:name="_Toc27034971"/>
      <w:r w:rsidRPr="00453BD1">
        <w:rPr>
          <w:rFonts w:eastAsia="Times New Roman"/>
          <w:lang w:eastAsia="pt-BR"/>
        </w:rPr>
        <w:t xml:space="preserve">Guindaste hidráulico </w:t>
      </w:r>
      <w:proofErr w:type="spellStart"/>
      <w:r w:rsidRPr="00453BD1">
        <w:rPr>
          <w:rFonts w:eastAsia="Times New Roman"/>
          <w:lang w:eastAsia="pt-BR"/>
        </w:rPr>
        <w:t>autopropelido</w:t>
      </w:r>
      <w:bookmarkEnd w:id="33"/>
      <w:proofErr w:type="spellEnd"/>
    </w:p>
    <w:p w14:paraId="53E7063F" w14:textId="3678D3DA" w:rsidR="00E95806" w:rsidRDefault="000254E8" w:rsidP="00C97B7D">
      <w:r>
        <w:tab/>
      </w:r>
      <w:r w:rsidR="00453BD1">
        <w:t xml:space="preserve">Deverá ser locado veículo guindaste para </w:t>
      </w:r>
      <w:proofErr w:type="spellStart"/>
      <w:r w:rsidR="00453BD1">
        <w:t>içamento</w:t>
      </w:r>
      <w:proofErr w:type="spellEnd"/>
      <w:r w:rsidR="00453BD1">
        <w:t xml:space="preserve"> das novas tesouras (metálicas), bem como da cobertura provisória para o telhado (descrita </w:t>
      </w:r>
      <w:r w:rsidR="00E95806">
        <w:t>anteriormente</w:t>
      </w:r>
      <w:r w:rsidR="00453BD1">
        <w:t>)</w:t>
      </w:r>
      <w:r w:rsidR="00E12642">
        <w:t xml:space="preserve"> e futura remoção</w:t>
      </w:r>
      <w:r w:rsidR="00453BD1">
        <w:t>. A operação deve ser realizada por profissional capacitado e seguindo as normas de segurança</w:t>
      </w:r>
      <w:r w:rsidR="00E95806">
        <w:t>.</w:t>
      </w:r>
    </w:p>
    <w:p w14:paraId="0D68B4E0" w14:textId="4B478551" w:rsidR="000254E8" w:rsidRDefault="00E95806" w:rsidP="00C97B7D">
      <w:r>
        <w:lastRenderedPageBreak/>
        <w:tab/>
        <w:t xml:space="preserve">Durante o serviço, </w:t>
      </w:r>
      <w:r w:rsidR="00831E50">
        <w:t xml:space="preserve">não deve haver possibilidade de ocorrência de chuvas e </w:t>
      </w:r>
      <w:r>
        <w:t>a área de operação deve ser isolada para evitar o risco de acidentes a terceiros.</w:t>
      </w:r>
    </w:p>
    <w:p w14:paraId="6EE3540E" w14:textId="77777777" w:rsidR="000254E8" w:rsidRDefault="000254E8" w:rsidP="00C97B7D"/>
    <w:p w14:paraId="48F406CD" w14:textId="3F6CA9B1" w:rsidR="007E2B5A" w:rsidRPr="007E2B5A" w:rsidRDefault="007E2B5A" w:rsidP="007E2B5A">
      <w:pPr>
        <w:pStyle w:val="Ttulo3"/>
        <w:rPr>
          <w:rFonts w:eastAsia="Times New Roman"/>
          <w:lang w:eastAsia="pt-BR"/>
        </w:rPr>
      </w:pPr>
      <w:bookmarkStart w:id="34" w:name="_Toc27034972"/>
      <w:r w:rsidRPr="007E2B5A">
        <w:rPr>
          <w:rFonts w:eastAsia="Times New Roman"/>
          <w:lang w:eastAsia="pt-BR"/>
        </w:rPr>
        <w:t>Fabricação e instalação de tesoura inteira em aço</w:t>
      </w:r>
      <w:r>
        <w:rPr>
          <w:rFonts w:eastAsia="Times New Roman"/>
          <w:lang w:eastAsia="pt-BR"/>
        </w:rPr>
        <w:t xml:space="preserve">, inclusive </w:t>
      </w:r>
      <w:proofErr w:type="spellStart"/>
      <w:r>
        <w:rPr>
          <w:rFonts w:eastAsia="Times New Roman"/>
          <w:lang w:eastAsia="pt-BR"/>
        </w:rPr>
        <w:t>içamento</w:t>
      </w:r>
      <w:bookmarkEnd w:id="34"/>
      <w:proofErr w:type="spellEnd"/>
    </w:p>
    <w:p w14:paraId="4BB3BF09" w14:textId="0952F6AB" w:rsidR="007E2B5A" w:rsidRDefault="007E2B5A" w:rsidP="00C97B7D">
      <w:r>
        <w:tab/>
      </w:r>
      <w:r w:rsidR="00EC6DEE">
        <w:t xml:space="preserve">Depois de passado o tempo mínimo para ganho de resistência do </w:t>
      </w:r>
      <w:r w:rsidR="002570FC">
        <w:t>concreto do bloco de ancoragem, devem ser içadas e instaladas as tesouras metálicas. As mesmas devem ser parafusadas e soldadas na chapa de base, conforme projeto estrutural.</w:t>
      </w:r>
    </w:p>
    <w:p w14:paraId="4ECDB15F" w14:textId="5D4199B6" w:rsidR="002570FC" w:rsidRDefault="002570FC" w:rsidP="00C97B7D">
      <w:r>
        <w:tab/>
        <w:t xml:space="preserve">O serviço de </w:t>
      </w:r>
      <w:proofErr w:type="spellStart"/>
      <w:r>
        <w:t>içamento</w:t>
      </w:r>
      <w:proofErr w:type="spellEnd"/>
      <w:r>
        <w:t xml:space="preserve"> deve ser realizado por profissionais capacitados. As medidas de segurança necessárias ficarão por conta da EMPREITEIRA, devendo a mesma comunicar aos órgãos de trânsito competentes acerca de possíveis intervenções no fluxo de veículos na localidade.</w:t>
      </w:r>
    </w:p>
    <w:p w14:paraId="2FE4025D" w14:textId="4C24C215" w:rsidR="007E2B5A" w:rsidRDefault="007E2B5A" w:rsidP="00C97B7D"/>
    <w:p w14:paraId="711281DD" w14:textId="69725ABC" w:rsidR="007E2B5A" w:rsidRPr="007E2B5A" w:rsidRDefault="007E2B5A" w:rsidP="007E2B5A">
      <w:pPr>
        <w:pStyle w:val="Ttulo3"/>
        <w:rPr>
          <w:rFonts w:eastAsia="Times New Roman" w:cs="Arial"/>
          <w:lang w:eastAsia="pt-BR"/>
        </w:rPr>
      </w:pPr>
      <w:bookmarkStart w:id="35" w:name="_Toc27034973"/>
      <w:r w:rsidRPr="007E2B5A">
        <w:rPr>
          <w:rFonts w:eastAsia="Times New Roman" w:cs="Arial"/>
          <w:lang w:eastAsia="pt-BR"/>
        </w:rPr>
        <w:t>Cantoneira de aço em "L"</w:t>
      </w:r>
      <w:bookmarkEnd w:id="35"/>
    </w:p>
    <w:p w14:paraId="3936714D" w14:textId="5BF06DB0" w:rsidR="007E2B5A" w:rsidRDefault="007E2B5A" w:rsidP="00C97B7D">
      <w:r>
        <w:tab/>
      </w:r>
      <w:r w:rsidR="00450021">
        <w:t xml:space="preserve">Deverão ser soldadas cantoneiras de aço em </w:t>
      </w:r>
      <w:r w:rsidR="00EC1D95">
        <w:t xml:space="preserve">“L” </w:t>
      </w:r>
      <w:r w:rsidR="00450021">
        <w:t>nas tesouras metálicas</w:t>
      </w:r>
      <w:r w:rsidR="00EC1D95">
        <w:t xml:space="preserve"> para permitir o posicionamento de novos tirantes para suportarem o forro.</w:t>
      </w:r>
    </w:p>
    <w:p w14:paraId="283E4735" w14:textId="4414E0C2" w:rsidR="007E2B5A" w:rsidRDefault="007E2B5A" w:rsidP="00C97B7D"/>
    <w:p w14:paraId="6FFF4EA3" w14:textId="154898BD" w:rsidR="007E2B5A" w:rsidRDefault="007E2B5A" w:rsidP="007E2B5A">
      <w:pPr>
        <w:pStyle w:val="Ttulo2"/>
      </w:pPr>
      <w:bookmarkStart w:id="36" w:name="_Toc27034974"/>
      <w:r>
        <w:t>REVESTIMENTO</w:t>
      </w:r>
      <w:bookmarkEnd w:id="36"/>
    </w:p>
    <w:p w14:paraId="66D002B5" w14:textId="7FED5A8C" w:rsidR="007E2B5A" w:rsidRDefault="007E2B5A" w:rsidP="007E2B5A">
      <w:pPr>
        <w:pStyle w:val="Ttulo3"/>
      </w:pPr>
      <w:bookmarkStart w:id="37" w:name="_Toc27034975"/>
      <w:r>
        <w:t>Demolição de reboco</w:t>
      </w:r>
      <w:bookmarkEnd w:id="37"/>
    </w:p>
    <w:p w14:paraId="347F6E09" w14:textId="7130B949" w:rsidR="007E2B5A" w:rsidRDefault="007E2B5A" w:rsidP="00C97B7D">
      <w:r>
        <w:tab/>
      </w:r>
      <w:r w:rsidR="00726820">
        <w:t>O reboco deve ser demolido cuidadosamente, por profissional capacitado, utilizando ferramentas adequadas, sem promover grande impacto, conforme orientado em projeto executivo.</w:t>
      </w:r>
    </w:p>
    <w:p w14:paraId="555D0636" w14:textId="64081F24" w:rsidR="007E2B5A" w:rsidRDefault="007E2B5A" w:rsidP="00C97B7D"/>
    <w:p w14:paraId="783C7C07" w14:textId="4CBF4745" w:rsidR="00726820" w:rsidRPr="00726820" w:rsidRDefault="00726820" w:rsidP="00726820">
      <w:pPr>
        <w:pStyle w:val="Ttulo3"/>
        <w:rPr>
          <w:rFonts w:eastAsia="Times New Roman"/>
          <w:lang w:eastAsia="pt-BR"/>
        </w:rPr>
      </w:pPr>
      <w:bookmarkStart w:id="38" w:name="_Toc27034976"/>
      <w:r w:rsidRPr="00726820">
        <w:rPr>
          <w:rFonts w:eastAsia="Times New Roman"/>
          <w:lang w:eastAsia="pt-BR"/>
        </w:rPr>
        <w:t xml:space="preserve">Restauro </w:t>
      </w:r>
      <w:r>
        <w:rPr>
          <w:rFonts w:eastAsia="Times New Roman"/>
          <w:lang w:eastAsia="pt-BR"/>
        </w:rPr>
        <w:t>–</w:t>
      </w:r>
      <w:r w:rsidRPr="00726820">
        <w:rPr>
          <w:rFonts w:eastAsia="Times New Roman"/>
          <w:lang w:eastAsia="pt-BR"/>
        </w:rPr>
        <w:t xml:space="preserve"> Limpeza e higienização de ornat</w:t>
      </w:r>
      <w:r>
        <w:rPr>
          <w:rFonts w:eastAsia="Times New Roman"/>
          <w:lang w:eastAsia="pt-BR"/>
        </w:rPr>
        <w:t>o</w:t>
      </w:r>
      <w:r w:rsidRPr="00726820">
        <w:rPr>
          <w:rFonts w:eastAsia="Times New Roman"/>
          <w:lang w:eastAsia="pt-BR"/>
        </w:rPr>
        <w:t>s e paredes</w:t>
      </w:r>
      <w:bookmarkEnd w:id="38"/>
      <w:r w:rsidRPr="00726820">
        <w:rPr>
          <w:rFonts w:eastAsia="Times New Roman"/>
          <w:lang w:eastAsia="pt-BR"/>
        </w:rPr>
        <w:t xml:space="preserve"> </w:t>
      </w:r>
    </w:p>
    <w:p w14:paraId="269FA37D" w14:textId="281A0557" w:rsidR="00726820" w:rsidRDefault="00726820" w:rsidP="00C97B7D">
      <w:r>
        <w:tab/>
      </w:r>
      <w:r w:rsidR="000D0E40">
        <w:t>Depois de demolido o reboco, as paredes devem ser limpas para que sejam restauradas.</w:t>
      </w:r>
    </w:p>
    <w:p w14:paraId="6C8A5C66" w14:textId="146093D0" w:rsidR="00726820" w:rsidRDefault="00726820" w:rsidP="00C97B7D"/>
    <w:p w14:paraId="3F339ABC" w14:textId="5D8D6A60" w:rsidR="00726820" w:rsidRDefault="00726820" w:rsidP="00726820">
      <w:pPr>
        <w:pStyle w:val="Ttulo3"/>
      </w:pPr>
      <w:bookmarkStart w:id="39" w:name="_Toc27034977"/>
      <w:r>
        <w:t>Restauro – Execução de forma de gesso sobre trincas, em paredes, inclusive remoção</w:t>
      </w:r>
      <w:bookmarkEnd w:id="39"/>
    </w:p>
    <w:p w14:paraId="71227C26" w14:textId="09A8EDD6" w:rsidR="00726820" w:rsidRDefault="00726820" w:rsidP="00726820">
      <w:r>
        <w:tab/>
      </w:r>
      <w:r w:rsidR="000D0E40">
        <w:t>As trincas mais profundas devem ser fechadas com uma camada de gesso, faceando a parede. Depois da injeção de argamassa nas trincas, a forma deve ser removida sem comprometer o reparo realizado.</w:t>
      </w:r>
    </w:p>
    <w:p w14:paraId="542B3FED" w14:textId="77777777" w:rsidR="00726820" w:rsidRDefault="00726820" w:rsidP="00726820"/>
    <w:p w14:paraId="2B8C657D" w14:textId="7811BC4D" w:rsidR="00726820" w:rsidRDefault="00726820" w:rsidP="00726820">
      <w:pPr>
        <w:pStyle w:val="Ttulo3"/>
      </w:pPr>
      <w:bookmarkStart w:id="40" w:name="_Toc27034978"/>
      <w:r>
        <w:lastRenderedPageBreak/>
        <w:t xml:space="preserve">Restauro </w:t>
      </w:r>
      <w:r w:rsidR="000D0E40">
        <w:t>–</w:t>
      </w:r>
      <w:r>
        <w:t xml:space="preserve"> Perfuração de forma de gesso e injeção profunda de argamassa em trincas com bomba pneumática</w:t>
      </w:r>
      <w:bookmarkEnd w:id="40"/>
    </w:p>
    <w:p w14:paraId="005CB885" w14:textId="55651B36" w:rsidR="00726820" w:rsidRDefault="00726820" w:rsidP="00726820">
      <w:r>
        <w:tab/>
      </w:r>
      <w:r w:rsidR="000D0E40">
        <w:t>Em seguida, deve-se furar o gesso, em sua base, com broca manual e injetar, pelo furo, argamassa semelhante à original. Para tanto, deve ser utilizada uma pequena bomba pneumática, pois permite um trabalho minucioso.</w:t>
      </w:r>
    </w:p>
    <w:p w14:paraId="2E0A7006" w14:textId="77777777" w:rsidR="00726820" w:rsidRDefault="00726820" w:rsidP="00726820"/>
    <w:p w14:paraId="58135DCA" w14:textId="1BF8E4A0" w:rsidR="00726820" w:rsidRDefault="00726820" w:rsidP="00726820">
      <w:pPr>
        <w:pStyle w:val="Ttulo3"/>
      </w:pPr>
      <w:bookmarkStart w:id="41" w:name="_Toc27034979"/>
      <w:r>
        <w:t xml:space="preserve">Restauro </w:t>
      </w:r>
      <w:r w:rsidR="000D0E40">
        <w:t>–</w:t>
      </w:r>
      <w:r>
        <w:t xml:space="preserve"> Restauração</w:t>
      </w:r>
      <w:r w:rsidR="000D0E40">
        <w:t xml:space="preserve"> </w:t>
      </w:r>
      <w:r>
        <w:t>de revestimento (Reboco) em fachadas de obras do Patrimônio Histórico</w:t>
      </w:r>
      <w:bookmarkEnd w:id="41"/>
    </w:p>
    <w:p w14:paraId="38530C11" w14:textId="10F35889" w:rsidR="00726820" w:rsidRDefault="00726820" w:rsidP="00C97B7D">
      <w:r>
        <w:tab/>
      </w:r>
      <w:r w:rsidR="000D0E40">
        <w:t>Depois de removida a forma de gesso, procede-se com a reintegração superficial do revestimento, semelhante à original.</w:t>
      </w:r>
    </w:p>
    <w:p w14:paraId="39199097" w14:textId="42612A93" w:rsidR="00726820" w:rsidRDefault="00726820" w:rsidP="00C97B7D"/>
    <w:p w14:paraId="24AB13BC" w14:textId="478C25B0" w:rsidR="00726820" w:rsidRDefault="00726820" w:rsidP="00726820">
      <w:pPr>
        <w:pStyle w:val="Ttulo2"/>
      </w:pPr>
      <w:bookmarkStart w:id="42" w:name="_Toc27034980"/>
      <w:r>
        <w:t>COBERTURA</w:t>
      </w:r>
      <w:bookmarkEnd w:id="42"/>
    </w:p>
    <w:p w14:paraId="5631E9FC" w14:textId="5CE4E2EE" w:rsidR="00726820" w:rsidRPr="00726820" w:rsidRDefault="00726820" w:rsidP="00726820">
      <w:pPr>
        <w:pStyle w:val="Ttulo3"/>
        <w:rPr>
          <w:rFonts w:eastAsia="Times New Roman"/>
          <w:lang w:eastAsia="pt-BR"/>
        </w:rPr>
      </w:pPr>
      <w:r w:rsidRPr="00726820">
        <w:tab/>
      </w:r>
      <w:bookmarkStart w:id="43" w:name="_Toc27034981"/>
      <w:r w:rsidRPr="00726820">
        <w:rPr>
          <w:rFonts w:eastAsia="Times New Roman"/>
          <w:lang w:eastAsia="pt-BR"/>
        </w:rPr>
        <w:t>Perfil e/ou chapa de aço, com furação e parafusos, para emendas de peças de madeira</w:t>
      </w:r>
      <w:bookmarkEnd w:id="43"/>
    </w:p>
    <w:p w14:paraId="59ADCDCF" w14:textId="63773937" w:rsidR="00726820" w:rsidRDefault="00726820" w:rsidP="00C97B7D">
      <w:r>
        <w:tab/>
      </w:r>
      <w:r w:rsidR="000D0E40">
        <w:t xml:space="preserve">Na junção entre </w:t>
      </w:r>
      <w:r w:rsidR="00E22809">
        <w:t>as terças de madeira da cobertura, devem ser colocadas e parafusadas placas de aço para evitar o deslocamento das mesmas provocado pela trepidação oriunda da passagem de veículos no entorno da edificação.</w:t>
      </w:r>
    </w:p>
    <w:p w14:paraId="2D23240F" w14:textId="238FD31F" w:rsidR="00726820" w:rsidRDefault="00726820" w:rsidP="00C97B7D"/>
    <w:p w14:paraId="503A9D94" w14:textId="77777777" w:rsidR="00E22809" w:rsidRDefault="00E22809" w:rsidP="00E22809">
      <w:pPr>
        <w:pStyle w:val="Ttulo3"/>
      </w:pPr>
      <w:bookmarkStart w:id="44" w:name="_Toc27034982"/>
      <w:r>
        <w:t>Perfil U para suporte de terças soldado em tesoura metálica</w:t>
      </w:r>
      <w:bookmarkEnd w:id="44"/>
      <w:r>
        <w:t xml:space="preserve"> </w:t>
      </w:r>
    </w:p>
    <w:p w14:paraId="14A7112D" w14:textId="23805DE5" w:rsidR="00E22809" w:rsidRDefault="00E22809" w:rsidP="00E22809">
      <w:r>
        <w:tab/>
        <w:t>Sobre as tesouras metálicas a serem instaladas, no alinhamento das terças de madeira, devem ser soldados perfis “U” para darem suporte às mesmas, conforme projeto estrutural.</w:t>
      </w:r>
    </w:p>
    <w:p w14:paraId="22D54287" w14:textId="77777777" w:rsidR="00E22809" w:rsidRDefault="00E22809" w:rsidP="00E22809"/>
    <w:p w14:paraId="44271BC6" w14:textId="77777777" w:rsidR="00E22809" w:rsidRDefault="00E22809" w:rsidP="00E22809">
      <w:pPr>
        <w:pStyle w:val="Ttulo3"/>
      </w:pPr>
      <w:bookmarkStart w:id="45" w:name="_Toc27034983"/>
      <w:r>
        <w:t>Mão-francesa em aço, fornecimento e instalação.</w:t>
      </w:r>
      <w:bookmarkEnd w:id="45"/>
    </w:p>
    <w:p w14:paraId="17FC37A1" w14:textId="3C5C4321" w:rsidR="00E22809" w:rsidRDefault="00E22809" w:rsidP="00E22809">
      <w:r>
        <w:tab/>
        <w:t>Nas extremidades das tesouras de madeira existentes, devem ser colocadas, em ambos os lados, mãos-francesas para evitar o deslocamento das mesmas provocado pela trepidação oriunda da passagem de veículos no entorno da edificação.</w:t>
      </w:r>
    </w:p>
    <w:p w14:paraId="6F0F2DA0" w14:textId="77777777" w:rsidR="00E22809" w:rsidRDefault="00E22809" w:rsidP="00E22809"/>
    <w:p w14:paraId="2A766A27" w14:textId="77777777" w:rsidR="00E22809" w:rsidRDefault="00E22809" w:rsidP="00E22809">
      <w:pPr>
        <w:pStyle w:val="Ttulo3"/>
      </w:pPr>
      <w:bookmarkStart w:id="46" w:name="_Toc27034984"/>
      <w:r>
        <w:t>Remoção de peça de madeira em telhados</w:t>
      </w:r>
      <w:bookmarkEnd w:id="46"/>
      <w:r>
        <w:t xml:space="preserve"> </w:t>
      </w:r>
    </w:p>
    <w:p w14:paraId="0B7FE774" w14:textId="54ADCC70" w:rsidR="00E22809" w:rsidRDefault="00E22809" w:rsidP="00E22809">
      <w:r>
        <w:tab/>
        <w:t>Depois de instaladas as tesouras metálicas, deve-se proceder com a remoção de parte da tesoura central existente, conforme orientado em projeto executivo.</w:t>
      </w:r>
    </w:p>
    <w:p w14:paraId="1D357089" w14:textId="77777777" w:rsidR="007F655E" w:rsidRDefault="007F655E" w:rsidP="00E22809"/>
    <w:p w14:paraId="262AF80F" w14:textId="77FAB354" w:rsidR="007F655E" w:rsidRDefault="007F655E" w:rsidP="007F655E">
      <w:pPr>
        <w:pStyle w:val="Ttulo3"/>
      </w:pPr>
      <w:bookmarkStart w:id="47" w:name="_Toc27034985"/>
      <w:r>
        <w:lastRenderedPageBreak/>
        <w:t>Reforço para peça de madeira em chapa de ferro 5/16”</w:t>
      </w:r>
      <w:bookmarkEnd w:id="47"/>
    </w:p>
    <w:p w14:paraId="6AD4923A" w14:textId="5DA0C7F2" w:rsidR="007F655E" w:rsidRDefault="007F655E" w:rsidP="007F655E">
      <w:r>
        <w:tab/>
        <w:t>O reforço deverá ser feito nos elementos que permanecerem da tesoura que será removida e em outras tesouras que porventura necessitem deste tipo de reforço.</w:t>
      </w:r>
    </w:p>
    <w:p w14:paraId="620FEB24" w14:textId="77777777" w:rsidR="007F655E" w:rsidRDefault="007F655E" w:rsidP="00E22809"/>
    <w:p w14:paraId="0745BBFD" w14:textId="43A93E2F" w:rsidR="007F655E" w:rsidRDefault="007F655E" w:rsidP="007F655E">
      <w:pPr>
        <w:pStyle w:val="Ttulo3"/>
      </w:pPr>
      <w:bookmarkStart w:id="48" w:name="_Toc27034986"/>
      <w:r>
        <w:t xml:space="preserve">Madeiramento em </w:t>
      </w:r>
      <w:proofErr w:type="spellStart"/>
      <w:r>
        <w:t>massaranduba</w:t>
      </w:r>
      <w:proofErr w:type="spellEnd"/>
      <w:r>
        <w:t xml:space="preserve"> / madeira de lei, peça serrada e aparelhada 5cm x 18cm, com abertura de encaixes</w:t>
      </w:r>
      <w:bookmarkEnd w:id="48"/>
    </w:p>
    <w:p w14:paraId="19498D5D" w14:textId="07662DB1" w:rsidR="007F655E" w:rsidRDefault="007F655E" w:rsidP="00E22809">
      <w:r>
        <w:tab/>
        <w:t>Os elementos da estrutura de madeira que estejam em estágio de degradação que inviabilizem sua restauração, deverão ser substituídos por novas peças serradas.</w:t>
      </w:r>
    </w:p>
    <w:p w14:paraId="38751D55" w14:textId="4BA13D6B" w:rsidR="00E22809" w:rsidRDefault="00E22809" w:rsidP="00E22809"/>
    <w:p w14:paraId="7DB6C556" w14:textId="6F762A5E" w:rsidR="00831E50" w:rsidRDefault="00831E50" w:rsidP="00831E50">
      <w:pPr>
        <w:pStyle w:val="Ttulo3"/>
      </w:pPr>
      <w:bookmarkStart w:id="49" w:name="_Toc27034987"/>
      <w:r w:rsidRPr="00831E50">
        <w:t>Manta em polietileno de alta densidade - PAD, densidade 0,08kg/m2, rolo c/</w:t>
      </w:r>
      <w:r>
        <w:t xml:space="preserve"> </w:t>
      </w:r>
      <w:r w:rsidRPr="00831E50">
        <w:t>30m x1m, TYVEK ou similar</w:t>
      </w:r>
      <w:bookmarkEnd w:id="49"/>
      <w:r>
        <w:t xml:space="preserve"> </w:t>
      </w:r>
    </w:p>
    <w:p w14:paraId="03BE1288" w14:textId="06B6BF8C" w:rsidR="00831E50" w:rsidRDefault="00831E50" w:rsidP="00E22809">
      <w:r>
        <w:tab/>
      </w:r>
      <w:r w:rsidR="001D6CBA">
        <w:t xml:space="preserve">Sobre os </w:t>
      </w:r>
      <w:proofErr w:type="spellStart"/>
      <w:r w:rsidR="001D6CBA">
        <w:t>ripões</w:t>
      </w:r>
      <w:proofErr w:type="spellEnd"/>
      <w:r w:rsidR="001D6CBA">
        <w:t xml:space="preserve">, será colocada uma manta em polietileno de alta densidade, que deve ser rolada em sentido contrário aos </w:t>
      </w:r>
      <w:proofErr w:type="spellStart"/>
      <w:r w:rsidR="001D6CBA">
        <w:t>ripões</w:t>
      </w:r>
      <w:proofErr w:type="spellEnd"/>
      <w:r w:rsidR="001D6CBA">
        <w:t>, iniciando na parte mais baixo do telhado. Sua fixação é feita pregando-se</w:t>
      </w:r>
      <w:r w:rsidR="00E12642">
        <w:t xml:space="preserve"> novas</w:t>
      </w:r>
      <w:r w:rsidR="001D6CBA">
        <w:t xml:space="preserve"> ripas sobre toda a extensão dos </w:t>
      </w:r>
      <w:proofErr w:type="spellStart"/>
      <w:r w:rsidR="001D6CBA">
        <w:t>ripões</w:t>
      </w:r>
      <w:proofErr w:type="spellEnd"/>
      <w:r w:rsidR="001D6CBA">
        <w:t>, no mesmo sentido das águas do telhado.</w:t>
      </w:r>
      <w:r w:rsidR="00E12642">
        <w:t xml:space="preserve"> Dessa forma, a manta ficará entre ripas e </w:t>
      </w:r>
      <w:proofErr w:type="spellStart"/>
      <w:r w:rsidR="00E12642">
        <w:t>ripões</w:t>
      </w:r>
      <w:proofErr w:type="spellEnd"/>
      <w:r w:rsidR="00E12642">
        <w:t>, que, por sua vez, estarão uns sobre os outros.</w:t>
      </w:r>
    </w:p>
    <w:p w14:paraId="1282C0D3" w14:textId="77777777" w:rsidR="00831E50" w:rsidRDefault="00831E50" w:rsidP="00E22809"/>
    <w:p w14:paraId="568555D6" w14:textId="602D5107" w:rsidR="00E22809" w:rsidRDefault="00E22809" w:rsidP="00E22809">
      <w:pPr>
        <w:pStyle w:val="Ttulo3"/>
      </w:pPr>
      <w:bookmarkStart w:id="50" w:name="_Toc27034988"/>
      <w:r>
        <w:t>Recolocação de ripas em madeiramento de telhado, considerando reaproveitamento de material</w:t>
      </w:r>
      <w:bookmarkEnd w:id="50"/>
    </w:p>
    <w:p w14:paraId="09969ABA" w14:textId="32C8A269" w:rsidR="00E22809" w:rsidRDefault="00E22809" w:rsidP="00E22809">
      <w:r>
        <w:tab/>
        <w:t>Recolocar na cobertura as ripas removidas anteriormente.</w:t>
      </w:r>
    </w:p>
    <w:p w14:paraId="0919F8CC" w14:textId="1621150F" w:rsidR="00E22809" w:rsidRDefault="00E22809" w:rsidP="00E22809"/>
    <w:p w14:paraId="35350928" w14:textId="5BB38BF9" w:rsidR="00E12642" w:rsidRDefault="00E12642" w:rsidP="00E12642">
      <w:pPr>
        <w:pStyle w:val="Ttulo3"/>
      </w:pPr>
      <w:bookmarkStart w:id="51" w:name="_Toc27034989"/>
      <w:r w:rsidRPr="00E12642">
        <w:t xml:space="preserve">Madeiramento em </w:t>
      </w:r>
      <w:proofErr w:type="spellStart"/>
      <w:r w:rsidRPr="00E12642">
        <w:t>massaranduba</w:t>
      </w:r>
      <w:proofErr w:type="spellEnd"/>
      <w:r w:rsidRPr="00E12642">
        <w:t>/madeira de lei, c/ ripa 4 x 1,5cm, exclusive</w:t>
      </w:r>
      <w:r>
        <w:t xml:space="preserve"> </w:t>
      </w:r>
      <w:proofErr w:type="spellStart"/>
      <w:r w:rsidRPr="00E12642">
        <w:t>ripão</w:t>
      </w:r>
      <w:proofErr w:type="spellEnd"/>
      <w:r w:rsidRPr="00E12642">
        <w:t xml:space="preserve"> e peças principais</w:t>
      </w:r>
      <w:bookmarkEnd w:id="51"/>
    </w:p>
    <w:p w14:paraId="0E31A2EA" w14:textId="03DEB9C3" w:rsidR="00E12642" w:rsidRDefault="00E12642" w:rsidP="00E22809">
      <w:r>
        <w:tab/>
        <w:t>Este serviço refere-se ao quantitativo complementar de ripas, que será necessário em virtude da instalação da manta de polietileno. Deve-se observar o comprimento das telhas da edificação para que seja mantido o espaçamento original entre ripas da cobertura.</w:t>
      </w:r>
    </w:p>
    <w:p w14:paraId="3ACD6517" w14:textId="12892690" w:rsidR="00E12642" w:rsidRDefault="00E12642" w:rsidP="00E22809"/>
    <w:p w14:paraId="46879A8F" w14:textId="5315E226" w:rsidR="00E12642" w:rsidRDefault="00E12642" w:rsidP="00E12642">
      <w:pPr>
        <w:pStyle w:val="Ttulo3"/>
      </w:pPr>
      <w:bookmarkStart w:id="52" w:name="_Toc27034990"/>
      <w:r w:rsidRPr="00E12642">
        <w:t>Retelhamento em cobertura com telha cer</w:t>
      </w:r>
      <w:r>
        <w:t>â</w:t>
      </w:r>
      <w:r w:rsidRPr="00E12642">
        <w:t xml:space="preserve">mica tipo </w:t>
      </w:r>
      <w:proofErr w:type="spellStart"/>
      <w:r w:rsidRPr="00E12642">
        <w:t>Simonassi</w:t>
      </w:r>
      <w:proofErr w:type="spellEnd"/>
      <w:r w:rsidRPr="00E12642">
        <w:t xml:space="preserve"> ou similar</w:t>
      </w:r>
      <w:bookmarkEnd w:id="52"/>
    </w:p>
    <w:p w14:paraId="7D83185F" w14:textId="6CAD1DA3" w:rsidR="00E12642" w:rsidRDefault="00E12642" w:rsidP="00E22809">
      <w:r>
        <w:tab/>
        <w:t xml:space="preserve">Após a colocação das ripas, deve-se </w:t>
      </w:r>
      <w:r w:rsidR="00A37AC1">
        <w:t>proceder com o retelhamento da edificação, aproveitando-se as telhas removidas anteriormente.</w:t>
      </w:r>
    </w:p>
    <w:p w14:paraId="6FD171DF" w14:textId="77777777" w:rsidR="00E12642" w:rsidRDefault="00E12642" w:rsidP="00E22809"/>
    <w:p w14:paraId="5FA30C2D" w14:textId="774A9167" w:rsidR="00E22809" w:rsidRDefault="00A37AC1" w:rsidP="00E22809">
      <w:pPr>
        <w:pStyle w:val="Ttulo3"/>
      </w:pPr>
      <w:bookmarkStart w:id="53" w:name="_Toc27034991"/>
      <w:r w:rsidRPr="00A37AC1">
        <w:lastRenderedPageBreak/>
        <w:t xml:space="preserve">Revisão em cobertura com telha </w:t>
      </w:r>
      <w:proofErr w:type="spellStart"/>
      <w:r w:rsidRPr="00A37AC1">
        <w:t>ceramica</w:t>
      </w:r>
      <w:proofErr w:type="spellEnd"/>
      <w:r w:rsidRPr="00A37AC1">
        <w:t xml:space="preserve"> tipo </w:t>
      </w:r>
      <w:proofErr w:type="spellStart"/>
      <w:r w:rsidRPr="00A37AC1">
        <w:t>plan</w:t>
      </w:r>
      <w:proofErr w:type="spellEnd"/>
      <w:r w:rsidRPr="00A37AC1">
        <w:t xml:space="preserve">, 1ª </w:t>
      </w:r>
      <w:proofErr w:type="spellStart"/>
      <w:r w:rsidRPr="00A37AC1">
        <w:t>qualid</w:t>
      </w:r>
      <w:proofErr w:type="spellEnd"/>
      <w:r w:rsidRPr="00A37AC1">
        <w:t>, com reposição</w:t>
      </w:r>
      <w:r>
        <w:t xml:space="preserve"> </w:t>
      </w:r>
      <w:r w:rsidRPr="00A37AC1">
        <w:t>de 10% do material (</w:t>
      </w:r>
      <w:proofErr w:type="spellStart"/>
      <w:r w:rsidRPr="00A37AC1">
        <w:t>Simonassi</w:t>
      </w:r>
      <w:proofErr w:type="spellEnd"/>
      <w:r w:rsidRPr="00A37AC1">
        <w:t xml:space="preserve"> ou similar)</w:t>
      </w:r>
      <w:bookmarkEnd w:id="53"/>
    </w:p>
    <w:p w14:paraId="44498B1E" w14:textId="02B9222B" w:rsidR="00E22809" w:rsidRDefault="00E22809" w:rsidP="00C97B7D">
      <w:r>
        <w:tab/>
        <w:t>Realizar também, neste momento, uma revisão na cobertura e, caso haja necessidade</w:t>
      </w:r>
      <w:r w:rsidR="00E24DAC">
        <w:t>,</w:t>
      </w:r>
      <w:r>
        <w:t xml:space="preserve"> </w:t>
      </w:r>
      <w:r w:rsidR="00E24DAC">
        <w:t xml:space="preserve">proceder com </w:t>
      </w:r>
      <w:r>
        <w:t>reposição</w:t>
      </w:r>
      <w:r w:rsidR="00E24DAC">
        <w:t xml:space="preserve"> de material, utilizando outro com as mesmas características.</w:t>
      </w:r>
      <w:r>
        <w:t xml:space="preserve"> </w:t>
      </w:r>
    </w:p>
    <w:p w14:paraId="136087F1" w14:textId="1095AF77" w:rsidR="00A37AC1" w:rsidRDefault="00A37AC1" w:rsidP="00C97B7D"/>
    <w:p w14:paraId="0ED2A47E" w14:textId="76E01E45" w:rsidR="00A37AC1" w:rsidRDefault="00A37AC1" w:rsidP="00A37AC1">
      <w:pPr>
        <w:pStyle w:val="Ttulo3"/>
        <w:tabs>
          <w:tab w:val="clear" w:pos="851"/>
        </w:tabs>
        <w:ind w:left="709" w:hanging="709"/>
      </w:pPr>
      <w:r>
        <w:tab/>
      </w:r>
      <w:bookmarkStart w:id="54" w:name="_Toc27034992"/>
      <w:r w:rsidRPr="00A37AC1">
        <w:t>Emassamento de cumeeira com telha cerâmica</w:t>
      </w:r>
      <w:bookmarkEnd w:id="54"/>
    </w:p>
    <w:p w14:paraId="45C54DD1" w14:textId="35E0F4C4" w:rsidR="00E22809" w:rsidRDefault="00A37AC1" w:rsidP="00C97B7D">
      <w:r>
        <w:tab/>
        <w:t>Durante retalhamento da edificação, a cumeeira deve ser devidamente emassada.</w:t>
      </w:r>
    </w:p>
    <w:p w14:paraId="2BCA83E4" w14:textId="77777777" w:rsidR="00A37AC1" w:rsidRDefault="00A37AC1" w:rsidP="00C97B7D"/>
    <w:p w14:paraId="3B2D2B58" w14:textId="32857DA1" w:rsidR="00E22809" w:rsidRDefault="00E24DAC" w:rsidP="00E24DAC">
      <w:pPr>
        <w:pStyle w:val="Ttulo2"/>
      </w:pPr>
      <w:bookmarkStart w:id="55" w:name="_Toc27034993"/>
      <w:r>
        <w:t>DRENAGEM</w:t>
      </w:r>
      <w:bookmarkEnd w:id="55"/>
    </w:p>
    <w:p w14:paraId="75F3A0DC" w14:textId="5DBFD974" w:rsidR="007F655E" w:rsidRDefault="007F655E" w:rsidP="007F655E">
      <w:pPr>
        <w:pStyle w:val="Ttulo3"/>
      </w:pPr>
      <w:bookmarkStart w:id="56" w:name="_Toc27034994"/>
      <w:r>
        <w:t>Remoção de calha existente</w:t>
      </w:r>
      <w:bookmarkEnd w:id="56"/>
    </w:p>
    <w:p w14:paraId="0B483152" w14:textId="6DD9F34F" w:rsidR="007F655E" w:rsidRPr="007F655E" w:rsidRDefault="007F655E" w:rsidP="007F655E">
      <w:r>
        <w:tab/>
        <w:t>A calha existente deverá ser removida.</w:t>
      </w:r>
    </w:p>
    <w:p w14:paraId="463149C7" w14:textId="58A208C9" w:rsidR="00E24DAC" w:rsidRDefault="00E24DAC" w:rsidP="00E24DAC">
      <w:pPr>
        <w:pStyle w:val="Ttulo3"/>
      </w:pPr>
      <w:bookmarkStart w:id="57" w:name="_Toc27034995"/>
      <w:r>
        <w:t>Calha em chapa de alumínio</w:t>
      </w:r>
      <w:bookmarkEnd w:id="57"/>
    </w:p>
    <w:p w14:paraId="44D1811C" w14:textId="00186F99" w:rsidR="00E24DAC" w:rsidRDefault="00E24DAC" w:rsidP="00C97B7D">
      <w:r>
        <w:tab/>
        <w:t xml:space="preserve">As </w:t>
      </w:r>
      <w:r w:rsidR="0030421F">
        <w:t>calhas existentes</w:t>
      </w:r>
      <w:r w:rsidR="00056075">
        <w:t xml:space="preserve"> no entorno da Sala de Jantar</w:t>
      </w:r>
      <w:r w:rsidR="0030421F">
        <w:t xml:space="preserve"> serão substituídas por </w:t>
      </w:r>
      <w:r>
        <w:t>calhas em chapa de alumínio</w:t>
      </w:r>
      <w:r w:rsidR="00056075">
        <w:t xml:space="preserve"> com as</w:t>
      </w:r>
      <w:r>
        <w:t xml:space="preserve"> dimensões indicadas em projeto </w:t>
      </w:r>
      <w:r w:rsidR="0030421F">
        <w:t>executivo</w:t>
      </w:r>
      <w:r w:rsidR="00464964">
        <w:t xml:space="preserve"> de arquitetura</w:t>
      </w:r>
      <w:r>
        <w:t>.</w:t>
      </w:r>
    </w:p>
    <w:p w14:paraId="33855DF7" w14:textId="42D59FFD" w:rsidR="00E24DAC" w:rsidRDefault="00E24DAC" w:rsidP="00C97B7D"/>
    <w:p w14:paraId="18677CDD" w14:textId="7CD0106F" w:rsidR="00E24DAC" w:rsidRDefault="00E24DAC" w:rsidP="00E24DAC">
      <w:pPr>
        <w:pStyle w:val="Ttulo2"/>
      </w:pPr>
      <w:bookmarkStart w:id="58" w:name="_Toc27034996"/>
      <w:r>
        <w:t>IMPERMEABILIZAÇÃO</w:t>
      </w:r>
      <w:bookmarkEnd w:id="58"/>
    </w:p>
    <w:p w14:paraId="748402B7" w14:textId="3AF25989" w:rsidR="00E24DAC" w:rsidRPr="00E24DAC" w:rsidRDefault="00E24DAC" w:rsidP="00E24DAC">
      <w:pPr>
        <w:pStyle w:val="Ttulo3"/>
        <w:rPr>
          <w:rFonts w:eastAsia="Times New Roman"/>
          <w:lang w:eastAsia="pt-BR"/>
        </w:rPr>
      </w:pPr>
      <w:bookmarkStart w:id="59" w:name="_Toc27034997"/>
      <w:r w:rsidRPr="00E24DAC">
        <w:rPr>
          <w:rFonts w:eastAsia="Times New Roman"/>
          <w:lang w:eastAsia="pt-BR"/>
        </w:rPr>
        <w:t xml:space="preserve">Impermeabilização c/ manta asfáltica </w:t>
      </w:r>
      <w:r w:rsidR="009D1C3E">
        <w:rPr>
          <w:rFonts w:eastAsia="Times New Roman"/>
          <w:lang w:eastAsia="pt-BR"/>
        </w:rPr>
        <w:t>3</w:t>
      </w:r>
      <w:r w:rsidRPr="00E24DAC">
        <w:rPr>
          <w:rFonts w:eastAsia="Times New Roman"/>
          <w:lang w:eastAsia="pt-BR"/>
        </w:rPr>
        <w:t>mm</w:t>
      </w:r>
      <w:bookmarkEnd w:id="59"/>
    </w:p>
    <w:p w14:paraId="5A8A800E" w14:textId="3E68D09A" w:rsidR="00E24DAC" w:rsidRDefault="00E24DAC" w:rsidP="00C97B7D">
      <w:r>
        <w:tab/>
      </w:r>
      <w:r w:rsidR="00253A39">
        <w:t>A impermeabilização da platibanda</w:t>
      </w:r>
      <w:r w:rsidR="00056075">
        <w:t xml:space="preserve"> no entorno da Sala de Jantar</w:t>
      </w:r>
      <w:r w:rsidR="00253A39">
        <w:t xml:space="preserve"> será</w:t>
      </w:r>
      <w:r w:rsidR="0030421F">
        <w:t xml:space="preserve"> realizada</w:t>
      </w:r>
      <w:r w:rsidR="00253A39">
        <w:t xml:space="preserve"> com manta asfáltica de </w:t>
      </w:r>
      <w:r w:rsidR="0030421F">
        <w:t>3</w:t>
      </w:r>
      <w:r w:rsidR="00253A39">
        <w:t xml:space="preserve">mm </w:t>
      </w:r>
      <w:r w:rsidR="00056075">
        <w:t xml:space="preserve">em seu topo e na parte interna, conforme </w:t>
      </w:r>
      <w:r w:rsidR="00253A39">
        <w:t xml:space="preserve">indicado em projeto </w:t>
      </w:r>
      <w:r w:rsidR="0030421F">
        <w:t>executivo</w:t>
      </w:r>
      <w:r w:rsidR="00464964">
        <w:t xml:space="preserve"> de arquitetura</w:t>
      </w:r>
      <w:r w:rsidR="00253A39">
        <w:t>.</w:t>
      </w:r>
    </w:p>
    <w:p w14:paraId="36781C9C" w14:textId="65CB881D" w:rsidR="00E24DAC" w:rsidRDefault="00E24DAC" w:rsidP="00C97B7D"/>
    <w:p w14:paraId="1AD630F1" w14:textId="77777777" w:rsidR="00253A39" w:rsidRPr="00253A39" w:rsidRDefault="00253A39" w:rsidP="00253A39">
      <w:pPr>
        <w:pStyle w:val="Ttulo3"/>
        <w:rPr>
          <w:rFonts w:eastAsia="Times New Roman"/>
          <w:lang w:eastAsia="pt-BR"/>
        </w:rPr>
      </w:pPr>
      <w:bookmarkStart w:id="60" w:name="_Toc27034998"/>
      <w:r w:rsidRPr="00253A39">
        <w:rPr>
          <w:rFonts w:eastAsia="Times New Roman"/>
          <w:lang w:eastAsia="pt-BR"/>
        </w:rPr>
        <w:t>Rufo estampado em alumínio</w:t>
      </w:r>
      <w:bookmarkEnd w:id="60"/>
    </w:p>
    <w:p w14:paraId="4C31B725" w14:textId="3C6DDFB3" w:rsidR="00253A39" w:rsidRDefault="00253A39" w:rsidP="00C97B7D">
      <w:r>
        <w:tab/>
        <w:t xml:space="preserve">Sobre a </w:t>
      </w:r>
      <w:r w:rsidR="00253B78">
        <w:t>impermeabilização</w:t>
      </w:r>
      <w:r>
        <w:t>, deve ser instalado</w:t>
      </w:r>
      <w:r w:rsidR="00253B78">
        <w:t>, como proteção mecânica,</w:t>
      </w:r>
      <w:r>
        <w:t xml:space="preserve"> um rufo em alumínio</w:t>
      </w:r>
      <w:r w:rsidR="0030421F">
        <w:t xml:space="preserve"> com dimensões indicadas</w:t>
      </w:r>
      <w:r>
        <w:t xml:space="preserve"> em projeto </w:t>
      </w:r>
      <w:r w:rsidR="0030421F">
        <w:t>executivo</w:t>
      </w:r>
      <w:r w:rsidR="00464964">
        <w:t xml:space="preserve"> de arquitetura</w:t>
      </w:r>
      <w:r>
        <w:t>.</w:t>
      </w:r>
    </w:p>
    <w:p w14:paraId="3EFE7844" w14:textId="3B4ABBF4" w:rsidR="00253A39" w:rsidRDefault="00253A39" w:rsidP="00C97B7D"/>
    <w:p w14:paraId="3D1956EF" w14:textId="3D7F1AFC" w:rsidR="00253A39" w:rsidRDefault="00253A39" w:rsidP="00253A39">
      <w:pPr>
        <w:pStyle w:val="Ttulo2"/>
      </w:pPr>
      <w:bookmarkStart w:id="61" w:name="_Toc27034999"/>
      <w:r>
        <w:t>FORRO</w:t>
      </w:r>
      <w:bookmarkEnd w:id="61"/>
    </w:p>
    <w:p w14:paraId="3DF2D861" w14:textId="2863D622" w:rsidR="00253A39" w:rsidRDefault="00253A39" w:rsidP="00253A39">
      <w:pPr>
        <w:pStyle w:val="Ttulo3"/>
        <w:rPr>
          <w:rFonts w:eastAsia="Times New Roman"/>
          <w:lang w:eastAsia="pt-BR"/>
        </w:rPr>
      </w:pPr>
      <w:bookmarkStart w:id="62" w:name="_Toc27035000"/>
      <w:r w:rsidRPr="00253A39">
        <w:rPr>
          <w:rFonts w:eastAsia="Times New Roman"/>
          <w:lang w:eastAsia="pt-BR"/>
        </w:rPr>
        <w:t>Execução de tirantes em cabo de aço 1/4" para suporte de forro</w:t>
      </w:r>
      <w:bookmarkEnd w:id="62"/>
    </w:p>
    <w:p w14:paraId="191AA87A" w14:textId="5572CC27" w:rsidR="00253A39" w:rsidRDefault="00253A39" w:rsidP="00253A39">
      <w:pPr>
        <w:rPr>
          <w:lang w:eastAsia="pt-BR"/>
        </w:rPr>
      </w:pPr>
      <w:r>
        <w:rPr>
          <w:lang w:eastAsia="pt-BR"/>
        </w:rPr>
        <w:tab/>
        <w:t>Depois de finalizados os serviços na cobertura, devem ser instalados novos tirantes para dar suporte ao forro, conforme orientado em projeto estrutural.</w:t>
      </w:r>
    </w:p>
    <w:p w14:paraId="5E07AFAC" w14:textId="77777777" w:rsidR="00253A39" w:rsidRPr="00253A39" w:rsidRDefault="00253A39" w:rsidP="00253A39">
      <w:pPr>
        <w:rPr>
          <w:lang w:eastAsia="pt-BR"/>
        </w:rPr>
      </w:pPr>
    </w:p>
    <w:p w14:paraId="55264F5D" w14:textId="39BF8863" w:rsidR="00253A39" w:rsidRDefault="00253A39" w:rsidP="00253A39">
      <w:pPr>
        <w:pStyle w:val="Ttulo3"/>
        <w:rPr>
          <w:rFonts w:eastAsia="Times New Roman"/>
          <w:lang w:eastAsia="pt-BR"/>
        </w:rPr>
      </w:pPr>
      <w:bookmarkStart w:id="63" w:name="_Toc27035001"/>
      <w:r w:rsidRPr="00253A39">
        <w:rPr>
          <w:rFonts w:eastAsia="Times New Roman"/>
          <w:lang w:eastAsia="pt-BR"/>
        </w:rPr>
        <w:lastRenderedPageBreak/>
        <w:t>Remoção de tirantes de suporte para forro</w:t>
      </w:r>
      <w:bookmarkEnd w:id="63"/>
    </w:p>
    <w:p w14:paraId="03E0237F" w14:textId="258372EB" w:rsidR="00253A39" w:rsidRDefault="00253A39" w:rsidP="00253A39">
      <w:pPr>
        <w:rPr>
          <w:lang w:eastAsia="pt-BR"/>
        </w:rPr>
      </w:pPr>
      <w:r>
        <w:rPr>
          <w:lang w:eastAsia="pt-BR"/>
        </w:rPr>
        <w:tab/>
        <w:t>Em seguida, devem ser cuidadosamente removidos os tirantes antigos.</w:t>
      </w:r>
    </w:p>
    <w:p w14:paraId="4DF4DA8F" w14:textId="77777777" w:rsidR="00253A39" w:rsidRPr="00253A39" w:rsidRDefault="00253A39" w:rsidP="00253A39">
      <w:pPr>
        <w:rPr>
          <w:lang w:eastAsia="pt-BR"/>
        </w:rPr>
      </w:pPr>
    </w:p>
    <w:p w14:paraId="503AFEE7" w14:textId="3831488F" w:rsidR="00253A39" w:rsidRDefault="00253A39" w:rsidP="00253A39">
      <w:pPr>
        <w:pStyle w:val="Ttulo3"/>
      </w:pPr>
      <w:bookmarkStart w:id="64" w:name="_Toc27035002"/>
      <w:r w:rsidRPr="00253A39">
        <w:t xml:space="preserve">Restauro </w:t>
      </w:r>
      <w:r>
        <w:t>–</w:t>
      </w:r>
      <w:r w:rsidRPr="00253A39">
        <w:t xml:space="preserve"> Remoção de </w:t>
      </w:r>
      <w:proofErr w:type="spellStart"/>
      <w:r w:rsidRPr="00253A39">
        <w:t>faceamento</w:t>
      </w:r>
      <w:proofErr w:type="spellEnd"/>
      <w:r w:rsidRPr="00253A39">
        <w:t xml:space="preserve"> em forro artístic</w:t>
      </w:r>
      <w:r>
        <w:t>o</w:t>
      </w:r>
      <w:bookmarkEnd w:id="64"/>
    </w:p>
    <w:p w14:paraId="13E9B8A9" w14:textId="27869355" w:rsidR="00253A39" w:rsidRDefault="00253A39" w:rsidP="00C97B7D">
      <w:r>
        <w:tab/>
        <w:t xml:space="preserve">Deve ser removido, por profissional capacitado, o </w:t>
      </w:r>
      <w:proofErr w:type="spellStart"/>
      <w:r>
        <w:t>faceamento</w:t>
      </w:r>
      <w:proofErr w:type="spellEnd"/>
      <w:r>
        <w:t xml:space="preserve"> da pintura para que sejam iniciadas as atividades de restauração no forro artístico.</w:t>
      </w:r>
    </w:p>
    <w:p w14:paraId="260336C1" w14:textId="55B9722F" w:rsidR="00253A39" w:rsidRDefault="00253A39" w:rsidP="00C97B7D"/>
    <w:p w14:paraId="465E65EB" w14:textId="4F2E5BC2" w:rsidR="00253A39" w:rsidRDefault="00253A39" w:rsidP="00253A39">
      <w:pPr>
        <w:pStyle w:val="Ttulo3"/>
      </w:pPr>
      <w:bookmarkStart w:id="65" w:name="_Toc27035003"/>
      <w:r w:rsidRPr="00253A39">
        <w:t xml:space="preserve">Restauro </w:t>
      </w:r>
      <w:r w:rsidR="00EC2C06">
        <w:t>–</w:t>
      </w:r>
      <w:r w:rsidRPr="00253A39">
        <w:t xml:space="preserve"> Tratamento</w:t>
      </w:r>
      <w:r w:rsidR="00EC2C06">
        <w:t xml:space="preserve"> </w:t>
      </w:r>
      <w:r w:rsidRPr="00253A39">
        <w:t>de fissuras com argamassa de cal e areia</w:t>
      </w:r>
      <w:bookmarkEnd w:id="65"/>
    </w:p>
    <w:p w14:paraId="672A4108" w14:textId="7AFDD933" w:rsidR="00253A39" w:rsidRDefault="00253A39" w:rsidP="00C97B7D">
      <w:r>
        <w:tab/>
      </w:r>
      <w:r w:rsidR="00EC2C06">
        <w:t>As fissuras devem ser tratadas com argamassa semelhante à original, nos locais indicados em projeto executivo e/ou também identificados durante os trabalhos de prospecção e mapeamento.</w:t>
      </w:r>
    </w:p>
    <w:p w14:paraId="5D580686" w14:textId="77777777" w:rsidR="007F655E" w:rsidRDefault="007F655E" w:rsidP="00C97B7D"/>
    <w:p w14:paraId="14FF2104" w14:textId="1D8EC7F1" w:rsidR="007F655E" w:rsidRDefault="007F655E" w:rsidP="007F655E">
      <w:pPr>
        <w:pStyle w:val="Ttulo3"/>
      </w:pPr>
      <w:bookmarkStart w:id="66" w:name="_Toc27035004"/>
      <w:r>
        <w:t xml:space="preserve">Restauro – Consolidação de madeira deteriorada com resina epóxi </w:t>
      </w:r>
      <w:proofErr w:type="spellStart"/>
      <w:r>
        <w:t>Sikadur</w:t>
      </w:r>
      <w:proofErr w:type="spellEnd"/>
      <w:r>
        <w:t xml:space="preserve"> 32 ou similar</w:t>
      </w:r>
      <w:bookmarkEnd w:id="66"/>
    </w:p>
    <w:p w14:paraId="25DEEA81" w14:textId="49969CA7" w:rsidR="007F655E" w:rsidRDefault="009F1C16" w:rsidP="00C97B7D">
      <w:r>
        <w:tab/>
      </w:r>
      <w:r w:rsidR="007F655E">
        <w:t>As peças restauráveis deverão ser preservadas</w:t>
      </w:r>
      <w:r>
        <w:t>.</w:t>
      </w:r>
    </w:p>
    <w:p w14:paraId="22E55DF3" w14:textId="5451F464" w:rsidR="00253A39" w:rsidRDefault="00253A39" w:rsidP="00C97B7D"/>
    <w:p w14:paraId="6719743F" w14:textId="0C6E7794" w:rsidR="00253A39" w:rsidRDefault="00253A39" w:rsidP="00253A39">
      <w:pPr>
        <w:pStyle w:val="Ttulo3"/>
      </w:pPr>
      <w:bookmarkStart w:id="67" w:name="_Toc27035005"/>
      <w:r w:rsidRPr="00253A39">
        <w:t xml:space="preserve">Restauro </w:t>
      </w:r>
      <w:r w:rsidR="00EC2C06">
        <w:t>–</w:t>
      </w:r>
      <w:r w:rsidRPr="00253A39">
        <w:t xml:space="preserve"> Aplicação</w:t>
      </w:r>
      <w:r w:rsidR="00EC2C06">
        <w:t xml:space="preserve"> </w:t>
      </w:r>
      <w:r w:rsidRPr="00253A39">
        <w:t xml:space="preserve">de Tela </w:t>
      </w:r>
      <w:proofErr w:type="spellStart"/>
      <w:r w:rsidRPr="00253A39">
        <w:t>Fix</w:t>
      </w:r>
      <w:proofErr w:type="spellEnd"/>
      <w:r w:rsidRPr="00253A39">
        <w:t xml:space="preserve"> em fissuras de forro</w:t>
      </w:r>
      <w:bookmarkEnd w:id="67"/>
    </w:p>
    <w:p w14:paraId="73B19331" w14:textId="205E8314" w:rsidR="00253A39" w:rsidRDefault="00253A39" w:rsidP="00253A39">
      <w:r>
        <w:tab/>
      </w:r>
      <w:r w:rsidR="00EC2C06">
        <w:t xml:space="preserve">Nas fissuras maiores ou mais profundas, deve ser utilizada tela </w:t>
      </w:r>
      <w:proofErr w:type="spellStart"/>
      <w:r w:rsidR="00EC2C06">
        <w:t>fix</w:t>
      </w:r>
      <w:proofErr w:type="spellEnd"/>
      <w:r w:rsidR="00EC2C06">
        <w:t xml:space="preserve"> ou curativo similar para proporcionar melhor consolidação da nova argamassa.</w:t>
      </w:r>
    </w:p>
    <w:p w14:paraId="508A13AA" w14:textId="5C2135BA" w:rsidR="00253A39" w:rsidRDefault="00253A39" w:rsidP="00253A39"/>
    <w:p w14:paraId="0116F9AA" w14:textId="501EBB43" w:rsidR="00253A39" w:rsidRDefault="00253A39" w:rsidP="00253A39">
      <w:pPr>
        <w:pStyle w:val="Ttulo3"/>
      </w:pPr>
      <w:bookmarkStart w:id="68" w:name="_Toc27035006"/>
      <w:r w:rsidRPr="00253A39">
        <w:t xml:space="preserve">Restauro </w:t>
      </w:r>
      <w:r w:rsidR="00EC2C06">
        <w:t>–</w:t>
      </w:r>
      <w:r w:rsidRPr="00253A39">
        <w:t xml:space="preserve"> Fixação</w:t>
      </w:r>
      <w:r w:rsidR="00EC2C06">
        <w:t xml:space="preserve"> </w:t>
      </w:r>
      <w:r w:rsidRPr="00253A39">
        <w:t>e tratamento de elementos decorativos</w:t>
      </w:r>
      <w:bookmarkEnd w:id="68"/>
    </w:p>
    <w:p w14:paraId="32FAB5B7" w14:textId="25803691" w:rsidR="00253A39" w:rsidRPr="00253A39" w:rsidRDefault="00253A39" w:rsidP="00253A39">
      <w:r>
        <w:tab/>
      </w:r>
      <w:r w:rsidR="00EC2C06">
        <w:t xml:space="preserve">Os elementos decorativos, como frisos, mãos-francesas, entre outros, que não precisarem ser reconstruídos, devem ser </w:t>
      </w:r>
      <w:proofErr w:type="spellStart"/>
      <w:r w:rsidR="00EC2C06">
        <w:t>refixados</w:t>
      </w:r>
      <w:proofErr w:type="spellEnd"/>
      <w:r w:rsidR="00EC2C06">
        <w:t xml:space="preserve"> e tratados por profissional capacitado.</w:t>
      </w:r>
    </w:p>
    <w:p w14:paraId="5BE65FF1" w14:textId="6B7DBABE" w:rsidR="00253A39" w:rsidRDefault="00253A39" w:rsidP="00253A39"/>
    <w:p w14:paraId="517205D5" w14:textId="7B0E68C5" w:rsidR="00253A39" w:rsidRDefault="00253A39" w:rsidP="0030421F">
      <w:pPr>
        <w:pStyle w:val="Ttulo3"/>
      </w:pPr>
      <w:bookmarkStart w:id="69" w:name="_Toc27035007"/>
      <w:r>
        <w:t xml:space="preserve">Restauro </w:t>
      </w:r>
      <w:r w:rsidR="00EC2C06">
        <w:t>–</w:t>
      </w:r>
      <w:r>
        <w:t xml:space="preserve"> Recomposição</w:t>
      </w:r>
      <w:r w:rsidR="00EC2C06">
        <w:t xml:space="preserve"> </w:t>
      </w:r>
      <w:r>
        <w:t>superficial de forro de estuque com areia, cal, gesso e pó de mármore</w:t>
      </w:r>
      <w:bookmarkEnd w:id="69"/>
    </w:p>
    <w:p w14:paraId="67275892" w14:textId="01430B5A" w:rsidR="00253A39" w:rsidRDefault="00253A39" w:rsidP="00253A39">
      <w:r>
        <w:tab/>
      </w:r>
      <w:r w:rsidR="00EC2C06">
        <w:t xml:space="preserve">Nos locais em que foram realizadas intervenções, deve </w:t>
      </w:r>
      <w:r w:rsidR="00716D21">
        <w:t>ser realizada também a recomposição superficial com acabamento similar ao original, para receber restauração de pintura.</w:t>
      </w:r>
    </w:p>
    <w:p w14:paraId="6C129ABD" w14:textId="04173458" w:rsidR="00253A39" w:rsidRDefault="00253A39" w:rsidP="00253A39"/>
    <w:p w14:paraId="093FD3BD" w14:textId="28D1DF86" w:rsidR="00716D21" w:rsidRDefault="00716D21" w:rsidP="00716D21">
      <w:pPr>
        <w:pStyle w:val="Ttulo2"/>
      </w:pPr>
      <w:bookmarkStart w:id="70" w:name="_Toc27035008"/>
      <w:r>
        <w:lastRenderedPageBreak/>
        <w:t>PINTURA</w:t>
      </w:r>
      <w:bookmarkEnd w:id="70"/>
    </w:p>
    <w:p w14:paraId="1678F03F" w14:textId="16B14FF0" w:rsidR="00716D21" w:rsidRDefault="00716D21" w:rsidP="00716D21">
      <w:pPr>
        <w:pStyle w:val="Ttulo3"/>
      </w:pPr>
      <w:bookmarkStart w:id="71" w:name="_Toc27035009"/>
      <w:r w:rsidRPr="00716D21">
        <w:t>Pintura de proteção</w:t>
      </w:r>
      <w:r>
        <w:t xml:space="preserve">, </w:t>
      </w:r>
      <w:r w:rsidRPr="00716D21">
        <w:t>sobre superfícies metálicas, inclusive</w:t>
      </w:r>
      <w:r>
        <w:t xml:space="preserve"> lixamento</w:t>
      </w:r>
      <w:bookmarkEnd w:id="71"/>
    </w:p>
    <w:p w14:paraId="5E0A339C" w14:textId="137B05DA" w:rsidR="00716D21" w:rsidRDefault="00716D21" w:rsidP="00253A39">
      <w:r>
        <w:tab/>
        <w:t>Todo o material metálico utilizado na cobertura deve ser lixado e receber pintura de proteção com tinta anticorrosiva.</w:t>
      </w:r>
    </w:p>
    <w:p w14:paraId="1AA7172E" w14:textId="719C25B4" w:rsidR="00716D21" w:rsidRDefault="00716D21" w:rsidP="00253A39"/>
    <w:p w14:paraId="0E5F5C5C" w14:textId="43B5644D" w:rsidR="00716D21" w:rsidRDefault="00716D21" w:rsidP="00716D21">
      <w:pPr>
        <w:pStyle w:val="Ttulo3"/>
      </w:pPr>
      <w:bookmarkStart w:id="72" w:name="_Toc27035010"/>
      <w:r w:rsidRPr="00716D21">
        <w:t>Pintura esmalte fosco, duas dem</w:t>
      </w:r>
      <w:r>
        <w:t>ã</w:t>
      </w:r>
      <w:r w:rsidRPr="00716D21">
        <w:t>os, sobre superf</w:t>
      </w:r>
      <w:r>
        <w:t>í</w:t>
      </w:r>
      <w:r w:rsidRPr="00716D21">
        <w:t>cie met</w:t>
      </w:r>
      <w:r>
        <w:t>á</w:t>
      </w:r>
      <w:r w:rsidRPr="00716D21">
        <w:t>lica</w:t>
      </w:r>
      <w:bookmarkEnd w:id="72"/>
    </w:p>
    <w:p w14:paraId="09B796A7" w14:textId="7B7A9118" w:rsidR="00716D21" w:rsidRDefault="00716D21" w:rsidP="00253A39">
      <w:r>
        <w:tab/>
        <w:t>Em seguida, deve ser aplicada pintura com tinta esmalte em duas demãos.</w:t>
      </w:r>
    </w:p>
    <w:p w14:paraId="3799BEDD" w14:textId="20D5BF62" w:rsidR="00716D21" w:rsidRDefault="00716D21" w:rsidP="00253A39"/>
    <w:p w14:paraId="2F49F62F" w14:textId="42919176" w:rsidR="00716D21" w:rsidRPr="00716D21" w:rsidRDefault="00716D21" w:rsidP="00716D21">
      <w:pPr>
        <w:pStyle w:val="Ttulo3"/>
        <w:rPr>
          <w:rFonts w:eastAsia="Times New Roman"/>
          <w:lang w:eastAsia="pt-BR"/>
        </w:rPr>
      </w:pPr>
      <w:bookmarkStart w:id="73" w:name="_Toc27035011"/>
      <w:r w:rsidRPr="00716D21">
        <w:rPr>
          <w:rFonts w:eastAsia="Times New Roman"/>
          <w:lang w:eastAsia="pt-BR"/>
        </w:rPr>
        <w:t xml:space="preserve">Restauro </w:t>
      </w:r>
      <w:r>
        <w:rPr>
          <w:rFonts w:eastAsia="Times New Roman"/>
          <w:lang w:eastAsia="pt-BR"/>
        </w:rPr>
        <w:t>–</w:t>
      </w:r>
      <w:r w:rsidRPr="00716D21">
        <w:rPr>
          <w:rFonts w:eastAsia="Times New Roman"/>
          <w:lang w:eastAsia="pt-BR"/>
        </w:rPr>
        <w:t xml:space="preserve"> Teste</w:t>
      </w:r>
      <w:r>
        <w:rPr>
          <w:rFonts w:eastAsia="Times New Roman"/>
          <w:lang w:eastAsia="pt-BR"/>
        </w:rPr>
        <w:t xml:space="preserve"> </w:t>
      </w:r>
      <w:r w:rsidRPr="00716D21">
        <w:rPr>
          <w:rFonts w:eastAsia="Times New Roman"/>
          <w:lang w:eastAsia="pt-BR"/>
        </w:rPr>
        <w:t>de solvência em forro artístico</w:t>
      </w:r>
      <w:bookmarkEnd w:id="73"/>
    </w:p>
    <w:p w14:paraId="7F7FF723" w14:textId="3C9C787F" w:rsidR="00716D21" w:rsidRDefault="00716D21" w:rsidP="00253A39">
      <w:r>
        <w:tab/>
        <w:t>Deve ser realizado teste em diversas partes do forro para identificar o solvente que melhor reage com as características do mesmo.</w:t>
      </w:r>
      <w:r w:rsidR="00840B90">
        <w:t xml:space="preserve"> O solvente escolhido deve ser utilizado para a restauração da pintura.</w:t>
      </w:r>
    </w:p>
    <w:p w14:paraId="54638A92" w14:textId="281D397C" w:rsidR="00716D21" w:rsidRDefault="00716D21" w:rsidP="00253A39"/>
    <w:p w14:paraId="271F7CFD" w14:textId="143351B8" w:rsidR="00716D21" w:rsidRDefault="00716D21" w:rsidP="00716D21">
      <w:pPr>
        <w:pStyle w:val="Ttulo3"/>
      </w:pPr>
      <w:bookmarkStart w:id="74" w:name="_Toc27035012"/>
      <w:r>
        <w:t>Restauro – Nivelamento de camada pictórica em forro artístico</w:t>
      </w:r>
      <w:bookmarkEnd w:id="74"/>
      <w:r>
        <w:t xml:space="preserve"> </w:t>
      </w:r>
    </w:p>
    <w:p w14:paraId="7BDFD7D0" w14:textId="61ECA4CC" w:rsidR="00716D21" w:rsidRDefault="00716D21" w:rsidP="00716D21">
      <w:r>
        <w:tab/>
      </w:r>
      <w:r w:rsidR="00D10663">
        <w:t>Nos locais em que a pintura artística estiver deteriorada, deve-se proceder com recomposição da base da mesma, com uso de pó de gesso, adesivo, solvente e lixamento, quando for o caso.</w:t>
      </w:r>
    </w:p>
    <w:p w14:paraId="5B72F886" w14:textId="77777777" w:rsidR="00716D21" w:rsidRDefault="00716D21" w:rsidP="00716D21"/>
    <w:p w14:paraId="108029B2" w14:textId="53ADF4C0" w:rsidR="00716D21" w:rsidRDefault="00716D21" w:rsidP="00716D21">
      <w:pPr>
        <w:pStyle w:val="Ttulo3"/>
      </w:pPr>
      <w:bookmarkStart w:id="75" w:name="_Toc27035013"/>
      <w:r>
        <w:t xml:space="preserve">Restauro – </w:t>
      </w:r>
      <w:proofErr w:type="spellStart"/>
      <w:r>
        <w:t>Refixação</w:t>
      </w:r>
      <w:proofErr w:type="spellEnd"/>
      <w:r>
        <w:t xml:space="preserve"> de policromia em forro artístico</w:t>
      </w:r>
      <w:bookmarkEnd w:id="75"/>
      <w:r>
        <w:t xml:space="preserve"> </w:t>
      </w:r>
    </w:p>
    <w:p w14:paraId="7AECC317" w14:textId="755FDEF1" w:rsidR="00716D21" w:rsidRDefault="00716D21" w:rsidP="00716D21">
      <w:r>
        <w:tab/>
        <w:t xml:space="preserve">Nos locais em que a pintura esteja se soltando, </w:t>
      </w:r>
      <w:r w:rsidR="00840B90">
        <w:t xml:space="preserve">deve ser realizada a </w:t>
      </w:r>
      <w:proofErr w:type="spellStart"/>
      <w:r w:rsidR="00840B90">
        <w:t>refixação</w:t>
      </w:r>
      <w:proofErr w:type="spellEnd"/>
      <w:r w:rsidR="00840B90">
        <w:t xml:space="preserve"> da mesma, por profissional capacitado</w:t>
      </w:r>
      <w:r w:rsidR="00D10663">
        <w:t>, caso seja possível.</w:t>
      </w:r>
    </w:p>
    <w:p w14:paraId="13D48E59" w14:textId="77777777" w:rsidR="00716D21" w:rsidRDefault="00716D21" w:rsidP="00716D21"/>
    <w:p w14:paraId="4B0B663E" w14:textId="07D5FBD8" w:rsidR="00716D21" w:rsidRDefault="00716D21" w:rsidP="00716D21">
      <w:pPr>
        <w:pStyle w:val="Ttulo3"/>
      </w:pPr>
      <w:bookmarkStart w:id="76" w:name="_Toc27035014"/>
      <w:r>
        <w:t>Restauro – Reintegração cromática da policromia em forro artístico</w:t>
      </w:r>
      <w:bookmarkEnd w:id="76"/>
      <w:r>
        <w:t xml:space="preserve"> </w:t>
      </w:r>
    </w:p>
    <w:p w14:paraId="57829020" w14:textId="1D051E5A" w:rsidR="00710468" w:rsidRDefault="00716D21" w:rsidP="00710468">
      <w:r>
        <w:tab/>
      </w:r>
      <w:r w:rsidR="00710468">
        <w:t>Nos locais em que houve intervenção e/ou em que foram identificados danos, deve ocorrer a restauração da pintura. A reintegração deve seguir o Caderno de Especificação referente a última obra de restauro das pinturas realizada na edificação.</w:t>
      </w:r>
    </w:p>
    <w:p w14:paraId="0EF2B223" w14:textId="17ECE71B" w:rsidR="00710468" w:rsidRDefault="00710468" w:rsidP="00710468">
      <w:r>
        <w:tab/>
        <w:t>O retoque deve ser realizado com o mesmo tipo de tinta e estudo das tonalidades para não deixar marcas visíveis. Nos trechos mais delicados e difíceis de retoque, pode ser utilizada a técnica de pontilhismo.</w:t>
      </w:r>
    </w:p>
    <w:p w14:paraId="465AFE98" w14:textId="77777777" w:rsidR="00716D21" w:rsidRDefault="00716D21" w:rsidP="00716D21"/>
    <w:p w14:paraId="043315F4" w14:textId="479F5929" w:rsidR="00716D21" w:rsidRDefault="00716D21" w:rsidP="00716D21">
      <w:pPr>
        <w:pStyle w:val="Ttulo3"/>
      </w:pPr>
      <w:bookmarkStart w:id="77" w:name="_Toc27035015"/>
      <w:r>
        <w:t>Restauro – Reintegração de cromática de fachada</w:t>
      </w:r>
      <w:bookmarkEnd w:id="77"/>
    </w:p>
    <w:p w14:paraId="79AE6170" w14:textId="54AFCAE9" w:rsidR="00716D21" w:rsidRDefault="00716D21" w:rsidP="00253A39">
      <w:r>
        <w:tab/>
      </w:r>
      <w:r w:rsidR="00710468">
        <w:t>Restauração da pintura nas fachadas da edificação, seguindo orientações de item anterior.</w:t>
      </w:r>
    </w:p>
    <w:p w14:paraId="32049BCB" w14:textId="77777777" w:rsidR="009F1C16" w:rsidRDefault="009F1C16" w:rsidP="00253A39"/>
    <w:p w14:paraId="75D98E83" w14:textId="6265C1DD" w:rsidR="009F1C16" w:rsidRDefault="009F1C16" w:rsidP="009F1C16">
      <w:pPr>
        <w:pStyle w:val="Ttulo3"/>
      </w:pPr>
      <w:bookmarkStart w:id="78" w:name="_Toc27035016"/>
      <w:r>
        <w:t>Restauro – Douramento com folha de ouro legítimo 22k, em retábulos e obras artísticas, área efetiva em dm2</w:t>
      </w:r>
      <w:bookmarkEnd w:id="78"/>
    </w:p>
    <w:p w14:paraId="3918B129" w14:textId="164CFD2F" w:rsidR="009F1C16" w:rsidRDefault="009F1C16" w:rsidP="00253A39">
      <w:r>
        <w:tab/>
        <w:t xml:space="preserve">Os serviços deverão devolver, com a maior fidelidade possível, o </w:t>
      </w:r>
      <w:r w:rsidRPr="009F1C16">
        <w:rPr>
          <w:i/>
        </w:rPr>
        <w:t>status quo ante</w:t>
      </w:r>
      <w:r>
        <w:t xml:space="preserve"> do elemento, preservado assim o seu valor artístico e histórico.</w:t>
      </w:r>
    </w:p>
    <w:p w14:paraId="1A623078" w14:textId="1B8097E8" w:rsidR="00716D21" w:rsidRDefault="00716D21" w:rsidP="00253A39"/>
    <w:p w14:paraId="2F50511C" w14:textId="7227DA1B" w:rsidR="00716D21" w:rsidRDefault="00716D21" w:rsidP="00716D21">
      <w:pPr>
        <w:pStyle w:val="Ttulo2"/>
      </w:pPr>
      <w:bookmarkStart w:id="79" w:name="_Toc27035017"/>
      <w:r>
        <w:t>DIVERSOS</w:t>
      </w:r>
      <w:bookmarkEnd w:id="79"/>
    </w:p>
    <w:p w14:paraId="7DE741C1" w14:textId="6CC24670" w:rsidR="00716D21" w:rsidRDefault="00716D21" w:rsidP="00716D21">
      <w:pPr>
        <w:pStyle w:val="Ttulo3"/>
      </w:pPr>
      <w:bookmarkStart w:id="80" w:name="_Toc27035018"/>
      <w:r>
        <w:t>Mão de obra de restaurador</w:t>
      </w:r>
      <w:bookmarkEnd w:id="80"/>
    </w:p>
    <w:p w14:paraId="741532D7" w14:textId="06BF97A8" w:rsidR="00716D21" w:rsidRDefault="00716D21" w:rsidP="00253A39">
      <w:r>
        <w:tab/>
      </w:r>
      <w:r w:rsidR="00D10663">
        <w:t xml:space="preserve">Mão de obra especializada para a execução </w:t>
      </w:r>
      <w:r w:rsidR="00710468">
        <w:t>dos serviços de restauração.</w:t>
      </w:r>
    </w:p>
    <w:p w14:paraId="5795CCF0" w14:textId="28E406E1" w:rsidR="00716D21" w:rsidRDefault="00716D21" w:rsidP="00253A39"/>
    <w:p w14:paraId="4EE8AA99" w14:textId="20D191BB" w:rsidR="00716D21" w:rsidRDefault="00716D21" w:rsidP="00716D21">
      <w:pPr>
        <w:pStyle w:val="Ttulo3"/>
      </w:pPr>
      <w:bookmarkStart w:id="81" w:name="_Toc27035019"/>
      <w:r w:rsidRPr="00716D21">
        <w:t xml:space="preserve">Imunização de madeiramento para cobertura utilizando </w:t>
      </w:r>
      <w:proofErr w:type="spellStart"/>
      <w:r w:rsidRPr="00716D21">
        <w:t>cupinicida</w:t>
      </w:r>
      <w:proofErr w:type="spellEnd"/>
      <w:r w:rsidRPr="00716D21">
        <w:t xml:space="preserve"> </w:t>
      </w:r>
      <w:proofErr w:type="spellStart"/>
      <w:r w:rsidRPr="00716D21">
        <w:t>K'otek</w:t>
      </w:r>
      <w:bookmarkEnd w:id="81"/>
      <w:proofErr w:type="spellEnd"/>
    </w:p>
    <w:p w14:paraId="21EE1A30" w14:textId="33257D26" w:rsidR="00716D21" w:rsidRDefault="00716D21" w:rsidP="00253A39">
      <w:r>
        <w:tab/>
      </w:r>
      <w:r w:rsidR="00710468">
        <w:t xml:space="preserve">Aplicar </w:t>
      </w:r>
      <w:proofErr w:type="spellStart"/>
      <w:r w:rsidR="00710468">
        <w:t>cupinicida</w:t>
      </w:r>
      <w:proofErr w:type="spellEnd"/>
      <w:r w:rsidR="00710468">
        <w:t xml:space="preserve"> </w:t>
      </w:r>
      <w:proofErr w:type="spellStart"/>
      <w:r w:rsidR="00710468">
        <w:t>K’otek</w:t>
      </w:r>
      <w:proofErr w:type="spellEnd"/>
      <w:r w:rsidR="00710468">
        <w:t xml:space="preserve">, pronto pra uso, através de </w:t>
      </w:r>
      <w:proofErr w:type="spellStart"/>
      <w:r w:rsidR="00710468">
        <w:t>borrifamento</w:t>
      </w:r>
      <w:proofErr w:type="spellEnd"/>
      <w:r w:rsidR="00710468">
        <w:t xml:space="preserve"> na estrutura de madeira da cobertura.</w:t>
      </w:r>
    </w:p>
    <w:p w14:paraId="22999F89" w14:textId="77777777" w:rsidR="009F1C16" w:rsidRDefault="009F1C16" w:rsidP="00253A39"/>
    <w:p w14:paraId="7A8A0BBB" w14:textId="621500DB" w:rsidR="009F1C16" w:rsidRDefault="009F1C16" w:rsidP="009F1C16">
      <w:pPr>
        <w:pStyle w:val="Ttulo3"/>
      </w:pPr>
      <w:bookmarkStart w:id="82" w:name="_Toc27035020"/>
      <w:r>
        <w:t>Restauro – Desinfecção e imunização de madeiramento de suporte para forro artístico</w:t>
      </w:r>
      <w:bookmarkEnd w:id="82"/>
    </w:p>
    <w:p w14:paraId="351D0E38" w14:textId="7591BCDB" w:rsidR="009F1C16" w:rsidRDefault="009F1C16" w:rsidP="009F1C16">
      <w:r>
        <w:tab/>
        <w:t>Realizar o serviço em todas as peças da cobertura.</w:t>
      </w:r>
    </w:p>
    <w:p w14:paraId="36B73E74" w14:textId="77777777" w:rsidR="009F1C16" w:rsidRPr="009F1C16" w:rsidRDefault="009F1C16" w:rsidP="009F1C16"/>
    <w:p w14:paraId="0B09958D" w14:textId="5C559EED" w:rsidR="009F1C16" w:rsidRDefault="009F1C16" w:rsidP="009F1C16">
      <w:pPr>
        <w:pStyle w:val="Ttulo3"/>
      </w:pPr>
      <w:bookmarkStart w:id="83" w:name="_Toc27035021"/>
      <w:r>
        <w:t xml:space="preserve">Restauro – Preenchimento de vazios entre forro artístico e madeiramento, com resina epóxi </w:t>
      </w:r>
      <w:proofErr w:type="spellStart"/>
      <w:r>
        <w:t>Sikadur</w:t>
      </w:r>
      <w:proofErr w:type="spellEnd"/>
      <w:r>
        <w:t xml:space="preserve"> 32 ou similar</w:t>
      </w:r>
      <w:bookmarkEnd w:id="83"/>
    </w:p>
    <w:p w14:paraId="7BD0BDB6" w14:textId="73070B8D" w:rsidR="009F1C16" w:rsidRPr="009F1C16" w:rsidRDefault="009F1C16" w:rsidP="009F1C16">
      <w:r>
        <w:tab/>
        <w:t>Preencher todos os vazios para inibir a proliferação de xilófagos.</w:t>
      </w:r>
    </w:p>
    <w:p w14:paraId="7339647B" w14:textId="77777777" w:rsidR="009F1C16" w:rsidRPr="009F1C16" w:rsidRDefault="009F1C16" w:rsidP="009F1C16"/>
    <w:p w14:paraId="53B02001" w14:textId="5608A774" w:rsidR="00AB24E9" w:rsidRDefault="00AB24E9" w:rsidP="00AB24E9">
      <w:pPr>
        <w:pStyle w:val="Ttulo2"/>
      </w:pPr>
      <w:bookmarkStart w:id="84" w:name="_Toc27035022"/>
      <w:r>
        <w:t>SERVIÇOS FINAIS</w:t>
      </w:r>
      <w:bookmarkEnd w:id="84"/>
    </w:p>
    <w:p w14:paraId="5F980363" w14:textId="3ACCBB6D" w:rsidR="00AB24E9" w:rsidRDefault="00AB24E9" w:rsidP="00AB24E9">
      <w:pPr>
        <w:pStyle w:val="Ttulo3"/>
      </w:pPr>
      <w:bookmarkStart w:id="85" w:name="_Toc27035023"/>
      <w:r>
        <w:t>Limpeza Geral</w:t>
      </w:r>
      <w:bookmarkEnd w:id="85"/>
    </w:p>
    <w:p w14:paraId="56C4E76A" w14:textId="77777777" w:rsidR="00AB24E9" w:rsidRDefault="00AB24E9" w:rsidP="00AB24E9">
      <w:pPr>
        <w:ind w:firstLine="851"/>
      </w:pPr>
      <w:r>
        <w:t>A EMPREITEIRA deverá efetuar a limpeza da área para a correta entrega da obra, não deixando no terreno quaisquer tipos de entulhos ou lixo provenientes do seu trabalho, observando-se o seguinte:</w:t>
      </w:r>
    </w:p>
    <w:p w14:paraId="5AEEA8EB" w14:textId="1ED1ACCA" w:rsidR="00AB24E9" w:rsidRPr="00AB24E9" w:rsidRDefault="00AB24E9" w:rsidP="00AB24E9">
      <w:pPr>
        <w:pStyle w:val="Tpico05"/>
        <w:numPr>
          <w:ilvl w:val="0"/>
          <w:numId w:val="7"/>
        </w:numPr>
        <w:ind w:left="1418"/>
        <w:rPr>
          <w:rFonts w:cs="Arial"/>
        </w:rPr>
      </w:pPr>
      <w:r w:rsidRPr="00AB24E9">
        <w:rPr>
          <w:rFonts w:cs="Arial"/>
          <w:bCs/>
          <w:i/>
        </w:rPr>
        <w:t>Pisos</w:t>
      </w:r>
      <w:r w:rsidRPr="00AB24E9">
        <w:rPr>
          <w:rFonts w:cs="Arial"/>
          <w:bCs/>
        </w:rPr>
        <w:t xml:space="preserve">: </w:t>
      </w:r>
      <w:r w:rsidRPr="00AB24E9">
        <w:rPr>
          <w:rFonts w:cs="Arial"/>
        </w:rPr>
        <w:t>Deverão ficar isentos de quaisquer mancha</w:t>
      </w:r>
      <w:r>
        <w:rPr>
          <w:rFonts w:cs="Arial"/>
        </w:rPr>
        <w:t>s</w:t>
      </w:r>
      <w:r w:rsidRPr="00AB24E9">
        <w:rPr>
          <w:rFonts w:cs="Arial"/>
        </w:rPr>
        <w:t xml:space="preserve"> ou respingo de tinta;</w:t>
      </w:r>
    </w:p>
    <w:p w14:paraId="10F05676" w14:textId="6CDE7335" w:rsidR="00AB24E9" w:rsidRPr="00AB24E9" w:rsidRDefault="00AB24E9" w:rsidP="00AB24E9">
      <w:pPr>
        <w:pStyle w:val="Tpico05"/>
        <w:numPr>
          <w:ilvl w:val="0"/>
          <w:numId w:val="7"/>
        </w:numPr>
        <w:ind w:left="1418"/>
        <w:rPr>
          <w:rFonts w:cs="Arial"/>
        </w:rPr>
      </w:pPr>
      <w:r w:rsidRPr="00AB24E9">
        <w:rPr>
          <w:rFonts w:cs="Arial"/>
          <w:bCs/>
          <w:i/>
        </w:rPr>
        <w:t>Pátios, Passeios e Acessos:</w:t>
      </w:r>
      <w:r w:rsidRPr="00AB24E9">
        <w:rPr>
          <w:rFonts w:cs="Arial"/>
          <w:bCs/>
        </w:rPr>
        <w:t xml:space="preserve"> </w:t>
      </w:r>
      <w:r w:rsidRPr="00AB24E9">
        <w:rPr>
          <w:rFonts w:cs="Arial"/>
        </w:rPr>
        <w:t>Após a limpeza</w:t>
      </w:r>
      <w:r>
        <w:rPr>
          <w:rFonts w:cs="Arial"/>
        </w:rPr>
        <w:t>,</w:t>
      </w:r>
      <w:r w:rsidRPr="00AB24E9">
        <w:rPr>
          <w:rFonts w:cs="Arial"/>
        </w:rPr>
        <w:t xml:space="preserve"> será feita a remoção de todo entulho e detritos da obra, com lavagem de passeios e acessos, com água e sabão.</w:t>
      </w:r>
    </w:p>
    <w:p w14:paraId="79AC9953" w14:textId="77777777" w:rsidR="00AB24E9" w:rsidRDefault="00AB24E9" w:rsidP="00AB24E9"/>
    <w:p w14:paraId="490905E4" w14:textId="74FE25E0" w:rsidR="00AB24E9" w:rsidRDefault="00AB24E9" w:rsidP="00AB24E9">
      <w:pPr>
        <w:pStyle w:val="Ttulo3"/>
      </w:pPr>
      <w:bookmarkStart w:id="86" w:name="_Toc27035024"/>
      <w:r>
        <w:lastRenderedPageBreak/>
        <w:t>Demolição de Barracão de Obras</w:t>
      </w:r>
      <w:bookmarkEnd w:id="86"/>
    </w:p>
    <w:p w14:paraId="0BEC9A4F" w14:textId="45D4941E" w:rsidR="00AB24E9" w:rsidRPr="00AB24E9" w:rsidRDefault="00AB24E9" w:rsidP="00AB24E9">
      <w:pPr>
        <w:ind w:firstLine="708"/>
      </w:pPr>
      <w:r>
        <w:t>Ao término da obra, a EMPREITEIRA deverá proceder com a desmontagem e/ou demolição de todas as estruturas e construções do canteiro de obras.</w:t>
      </w:r>
    </w:p>
    <w:p w14:paraId="541E4080" w14:textId="77777777" w:rsidR="00AB24E9" w:rsidRDefault="00AB24E9" w:rsidP="00AB24E9"/>
    <w:p w14:paraId="17BFC02B" w14:textId="77777777" w:rsidR="00AB24E9" w:rsidRDefault="00AB24E9" w:rsidP="00AB24E9">
      <w:pPr>
        <w:pStyle w:val="Ttulo3"/>
      </w:pPr>
      <w:bookmarkStart w:id="87" w:name="_Toc27035025"/>
      <w:r>
        <w:t>Desmobilização do Canteiro de Obras</w:t>
      </w:r>
      <w:bookmarkEnd w:id="87"/>
    </w:p>
    <w:p w14:paraId="4FA21300" w14:textId="487A3DD9" w:rsidR="00AB24E9" w:rsidRDefault="00AB24E9" w:rsidP="00AB24E9">
      <w:pPr>
        <w:ind w:firstLine="851"/>
      </w:pPr>
      <w:r>
        <w:t>Por fim, a EMPREITEIRA deverá proceder com a retirada de todas os equipamentos do canteiro de obras e com a desmobilização do pessoal.</w:t>
      </w:r>
    </w:p>
    <w:p w14:paraId="00121F35" w14:textId="4F4F86A8" w:rsidR="00DB760B" w:rsidRDefault="00DB760B" w:rsidP="00DB760B"/>
    <w:p w14:paraId="38EDB159" w14:textId="77777777" w:rsidR="00DB760B" w:rsidRDefault="00DB760B" w:rsidP="00DB760B"/>
    <w:p w14:paraId="1248E0AC" w14:textId="6105B779" w:rsidR="00DB760B" w:rsidRDefault="00DB760B" w:rsidP="00DB760B">
      <w:r>
        <w:t xml:space="preserve">Aracaju, </w:t>
      </w:r>
      <w:r w:rsidR="008967B2">
        <w:t>08</w:t>
      </w:r>
      <w:r>
        <w:t xml:space="preserve"> de </w:t>
      </w:r>
      <w:r w:rsidR="008967B2">
        <w:t>agosto</w:t>
      </w:r>
      <w:r>
        <w:t xml:space="preserve"> de 201</w:t>
      </w:r>
      <w:r w:rsidR="008967B2">
        <w:t>9</w:t>
      </w:r>
      <w:r>
        <w:t>.</w:t>
      </w:r>
    </w:p>
    <w:p w14:paraId="3E0EF2E2" w14:textId="335C8D47" w:rsidR="00DB760B" w:rsidRDefault="00DB760B" w:rsidP="00DB760B"/>
    <w:p w14:paraId="00A49AFD" w14:textId="77777777" w:rsidR="008967B2" w:rsidRDefault="008967B2" w:rsidP="00DB760B"/>
    <w:p w14:paraId="752FB5C1" w14:textId="38326F25" w:rsidR="00DB760B" w:rsidRDefault="00DB760B" w:rsidP="00DB760B">
      <w:pPr>
        <w:jc w:val="center"/>
      </w:pPr>
      <w:r>
        <w:t>__________________________________________</w:t>
      </w:r>
    </w:p>
    <w:p w14:paraId="01DEAD58" w14:textId="606A7607" w:rsidR="00DB760B" w:rsidRDefault="00DB760B" w:rsidP="00DB760B">
      <w:pPr>
        <w:jc w:val="center"/>
      </w:pPr>
      <w:r>
        <w:t xml:space="preserve">Marcus </w:t>
      </w:r>
      <w:proofErr w:type="spellStart"/>
      <w:r>
        <w:t>Fillipe</w:t>
      </w:r>
      <w:proofErr w:type="spellEnd"/>
      <w:r>
        <w:t xml:space="preserve"> de Souza Santos</w:t>
      </w:r>
    </w:p>
    <w:p w14:paraId="6F3EE4C0" w14:textId="45DA863F" w:rsidR="00DB760B" w:rsidRDefault="00DB760B" w:rsidP="00DB760B">
      <w:pPr>
        <w:jc w:val="center"/>
        <w:rPr>
          <w:sz w:val="20"/>
          <w:szCs w:val="20"/>
        </w:rPr>
      </w:pPr>
      <w:r w:rsidRPr="00DB760B">
        <w:rPr>
          <w:sz w:val="20"/>
          <w:szCs w:val="20"/>
        </w:rPr>
        <w:t>Engenheiro Civil – CREA 271050143-0</w:t>
      </w:r>
    </w:p>
    <w:p w14:paraId="6B5CEA6A" w14:textId="3514BC43" w:rsidR="008967B2" w:rsidRPr="00DB760B" w:rsidRDefault="008967B2" w:rsidP="00DB760B">
      <w:pPr>
        <w:jc w:val="center"/>
        <w:rPr>
          <w:sz w:val="20"/>
          <w:szCs w:val="20"/>
        </w:rPr>
      </w:pPr>
      <w:r>
        <w:rPr>
          <w:sz w:val="20"/>
          <w:szCs w:val="20"/>
        </w:rPr>
        <w:t>(79) 9 9651-0482</w:t>
      </w:r>
    </w:p>
    <w:sectPr w:rsidR="008967B2" w:rsidRPr="00DB760B" w:rsidSect="005277AA">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701" w:header="426" w:footer="13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F87134" w14:textId="77777777" w:rsidR="00272D0E" w:rsidRDefault="00272D0E" w:rsidP="005277AA">
      <w:pPr>
        <w:spacing w:line="240" w:lineRule="auto"/>
      </w:pPr>
      <w:r>
        <w:separator/>
      </w:r>
    </w:p>
  </w:endnote>
  <w:endnote w:type="continuationSeparator" w:id="0">
    <w:p w14:paraId="2E72799D" w14:textId="77777777" w:rsidR="00272D0E" w:rsidRDefault="00272D0E" w:rsidP="005277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2F9E7F" w14:textId="77777777" w:rsidR="00045DC9" w:rsidRDefault="00045DC9">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comgrade"/>
      <w:tblW w:w="0" w:type="auto"/>
      <w:tblBorders>
        <w:top w:val="thickThinSmallGap" w:sz="18"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3"/>
      <w:gridCol w:w="1548"/>
    </w:tblGrid>
    <w:tr w:rsidR="00045DC9" w14:paraId="74CEA994" w14:textId="77777777" w:rsidTr="00145508">
      <w:tc>
        <w:tcPr>
          <w:tcW w:w="7513" w:type="dxa"/>
          <w:vAlign w:val="center"/>
        </w:tcPr>
        <w:p w14:paraId="15B5D484" w14:textId="77777777" w:rsidR="00045DC9" w:rsidRPr="007010F4" w:rsidRDefault="00045DC9" w:rsidP="005277AA">
          <w:pPr>
            <w:pStyle w:val="Rodap"/>
            <w:spacing w:line="276" w:lineRule="auto"/>
            <w:jc w:val="center"/>
            <w:rPr>
              <w:sz w:val="18"/>
              <w:szCs w:val="18"/>
              <w:u w:val="single"/>
            </w:rPr>
          </w:pPr>
          <w:r w:rsidRPr="007010F4">
            <w:rPr>
              <w:sz w:val="18"/>
              <w:szCs w:val="18"/>
            </w:rPr>
            <w:t xml:space="preserve">Engenheiro Civil </w:t>
          </w:r>
          <w:r w:rsidRPr="007010F4">
            <w:rPr>
              <w:sz w:val="18"/>
              <w:szCs w:val="18"/>
              <w:u w:val="single"/>
            </w:rPr>
            <w:t xml:space="preserve">Marcus </w:t>
          </w:r>
          <w:proofErr w:type="spellStart"/>
          <w:r w:rsidRPr="007010F4">
            <w:rPr>
              <w:sz w:val="18"/>
              <w:szCs w:val="18"/>
              <w:u w:val="single"/>
            </w:rPr>
            <w:t>Fillipe</w:t>
          </w:r>
          <w:proofErr w:type="spellEnd"/>
          <w:r w:rsidRPr="007010F4">
            <w:rPr>
              <w:sz w:val="18"/>
              <w:szCs w:val="18"/>
              <w:u w:val="single"/>
            </w:rPr>
            <w:t xml:space="preserve"> de Souza Santos</w:t>
          </w:r>
        </w:p>
        <w:p w14:paraId="7BA682CC" w14:textId="10239920" w:rsidR="00045DC9" w:rsidRPr="007010F4" w:rsidRDefault="00045DC9" w:rsidP="005277AA">
          <w:pPr>
            <w:pStyle w:val="Rodap"/>
            <w:spacing w:line="276" w:lineRule="auto"/>
            <w:jc w:val="center"/>
            <w:rPr>
              <w:sz w:val="18"/>
              <w:szCs w:val="18"/>
            </w:rPr>
          </w:pPr>
          <w:r w:rsidRPr="007010F4">
            <w:rPr>
              <w:rFonts w:eastAsia="Times New Roman" w:cs="Arial"/>
              <w:color w:val="000000"/>
              <w:sz w:val="18"/>
              <w:szCs w:val="18"/>
              <w:lang w:eastAsia="pt-BR"/>
            </w:rPr>
            <w:t>(79)</w:t>
          </w:r>
          <w:r>
            <w:rPr>
              <w:rFonts w:eastAsia="Times New Roman" w:cs="Arial"/>
              <w:color w:val="000000"/>
              <w:sz w:val="18"/>
              <w:szCs w:val="18"/>
              <w:lang w:eastAsia="pt-BR"/>
            </w:rPr>
            <w:t xml:space="preserve"> 9</w:t>
          </w:r>
          <w:r w:rsidRPr="007010F4">
            <w:rPr>
              <w:rFonts w:eastAsia="Times New Roman" w:cs="Arial"/>
              <w:color w:val="000000"/>
              <w:sz w:val="18"/>
              <w:szCs w:val="18"/>
              <w:lang w:eastAsia="pt-BR"/>
            </w:rPr>
            <w:t xml:space="preserve"> 9651-0482 / mf8santos@gmail.com</w:t>
          </w:r>
          <w:r>
            <w:rPr>
              <w:rFonts w:eastAsia="Times New Roman" w:cs="Arial"/>
              <w:color w:val="000000"/>
              <w:sz w:val="18"/>
              <w:szCs w:val="18"/>
              <w:lang w:eastAsia="pt-BR"/>
            </w:rPr>
            <w:t xml:space="preserve"> / </w:t>
          </w:r>
          <w:r w:rsidRPr="007010F4">
            <w:rPr>
              <w:rFonts w:eastAsia="Times New Roman" w:cs="Arial"/>
              <w:color w:val="000000"/>
              <w:sz w:val="18"/>
              <w:szCs w:val="18"/>
              <w:lang w:eastAsia="pt-BR"/>
            </w:rPr>
            <w:t>Crea 271050143-0</w:t>
          </w:r>
        </w:p>
      </w:tc>
      <w:tc>
        <w:tcPr>
          <w:tcW w:w="1548" w:type="dxa"/>
          <w:vAlign w:val="center"/>
        </w:tcPr>
        <w:p w14:paraId="3DF4D651" w14:textId="77777777" w:rsidR="00045DC9" w:rsidRPr="007010F4" w:rsidRDefault="00045DC9" w:rsidP="005277AA">
          <w:pPr>
            <w:pStyle w:val="Rodap"/>
            <w:jc w:val="right"/>
            <w:rPr>
              <w:sz w:val="18"/>
              <w:szCs w:val="18"/>
            </w:rPr>
          </w:pPr>
          <w:r w:rsidRPr="007010F4">
            <w:rPr>
              <w:sz w:val="18"/>
              <w:szCs w:val="18"/>
            </w:rPr>
            <w:t xml:space="preserve">Pág. </w:t>
          </w:r>
          <w:r w:rsidRPr="007010F4">
            <w:rPr>
              <w:bCs/>
              <w:sz w:val="18"/>
              <w:szCs w:val="18"/>
            </w:rPr>
            <w:fldChar w:fldCharType="begin"/>
          </w:r>
          <w:r w:rsidRPr="007010F4">
            <w:rPr>
              <w:bCs/>
              <w:sz w:val="18"/>
              <w:szCs w:val="18"/>
            </w:rPr>
            <w:instrText>PAGE</w:instrText>
          </w:r>
          <w:r w:rsidRPr="007010F4">
            <w:rPr>
              <w:bCs/>
              <w:sz w:val="18"/>
              <w:szCs w:val="18"/>
            </w:rPr>
            <w:fldChar w:fldCharType="separate"/>
          </w:r>
          <w:r w:rsidR="00313609">
            <w:rPr>
              <w:bCs/>
              <w:noProof/>
              <w:sz w:val="18"/>
              <w:szCs w:val="18"/>
            </w:rPr>
            <w:t>19</w:t>
          </w:r>
          <w:r w:rsidRPr="007010F4">
            <w:rPr>
              <w:bCs/>
              <w:sz w:val="18"/>
              <w:szCs w:val="18"/>
            </w:rPr>
            <w:fldChar w:fldCharType="end"/>
          </w:r>
          <w:r w:rsidRPr="007010F4">
            <w:rPr>
              <w:sz w:val="18"/>
              <w:szCs w:val="18"/>
            </w:rPr>
            <w:t xml:space="preserve"> de </w:t>
          </w:r>
          <w:r w:rsidRPr="007010F4">
            <w:rPr>
              <w:bCs/>
              <w:sz w:val="18"/>
              <w:szCs w:val="18"/>
            </w:rPr>
            <w:fldChar w:fldCharType="begin"/>
          </w:r>
          <w:r w:rsidRPr="007010F4">
            <w:rPr>
              <w:bCs/>
              <w:sz w:val="18"/>
              <w:szCs w:val="18"/>
            </w:rPr>
            <w:instrText>NUMPAGES</w:instrText>
          </w:r>
          <w:r w:rsidRPr="007010F4">
            <w:rPr>
              <w:bCs/>
              <w:sz w:val="18"/>
              <w:szCs w:val="18"/>
            </w:rPr>
            <w:fldChar w:fldCharType="separate"/>
          </w:r>
          <w:r w:rsidR="00313609">
            <w:rPr>
              <w:bCs/>
              <w:noProof/>
              <w:sz w:val="18"/>
              <w:szCs w:val="18"/>
            </w:rPr>
            <w:t>19</w:t>
          </w:r>
          <w:r w:rsidRPr="007010F4">
            <w:rPr>
              <w:bCs/>
              <w:sz w:val="18"/>
              <w:szCs w:val="18"/>
            </w:rPr>
            <w:fldChar w:fldCharType="end"/>
          </w:r>
        </w:p>
      </w:tc>
    </w:tr>
  </w:tbl>
  <w:p w14:paraId="141CCCB5" w14:textId="77777777" w:rsidR="00045DC9" w:rsidRDefault="00045DC9">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921A9" w14:textId="77777777" w:rsidR="00045DC9" w:rsidRDefault="00045DC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612B82" w14:textId="77777777" w:rsidR="00272D0E" w:rsidRDefault="00272D0E" w:rsidP="005277AA">
      <w:pPr>
        <w:spacing w:line="240" w:lineRule="auto"/>
      </w:pPr>
      <w:r>
        <w:separator/>
      </w:r>
    </w:p>
  </w:footnote>
  <w:footnote w:type="continuationSeparator" w:id="0">
    <w:p w14:paraId="2250FA8D" w14:textId="77777777" w:rsidR="00272D0E" w:rsidRDefault="00272D0E" w:rsidP="005277A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CA4A6" w14:textId="77777777" w:rsidR="00045DC9" w:rsidRDefault="00045DC9">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comgrade"/>
      <w:tblW w:w="0" w:type="auto"/>
      <w:tblCellMar>
        <w:left w:w="70" w:type="dxa"/>
        <w:right w:w="70" w:type="dxa"/>
      </w:tblCellMar>
      <w:tblLook w:val="04A0" w:firstRow="1" w:lastRow="0" w:firstColumn="1" w:lastColumn="0" w:noHBand="0" w:noVBand="1"/>
    </w:tblPr>
    <w:tblGrid>
      <w:gridCol w:w="2420"/>
      <w:gridCol w:w="6641"/>
    </w:tblGrid>
    <w:tr w:rsidR="00045DC9" w14:paraId="07EF9DB7" w14:textId="77777777" w:rsidTr="008A15BD">
      <w:trPr>
        <w:trHeight w:val="454"/>
      </w:trPr>
      <w:tc>
        <w:tcPr>
          <w:tcW w:w="2420" w:type="dxa"/>
          <w:vMerge w:val="restart"/>
          <w:vAlign w:val="center"/>
        </w:tcPr>
        <w:p w14:paraId="2F521671" w14:textId="29947709" w:rsidR="00045DC9" w:rsidRDefault="00045DC9" w:rsidP="005277AA">
          <w:pPr>
            <w:pStyle w:val="Cabealho"/>
            <w:jc w:val="center"/>
            <w:rPr>
              <w:b/>
            </w:rPr>
          </w:pPr>
          <w:r>
            <w:rPr>
              <w:noProof/>
              <w:lang w:eastAsia="pt-BR"/>
            </w:rPr>
            <w:drawing>
              <wp:inline distT="0" distB="0" distL="0" distR="0" wp14:anchorId="3FA75B01" wp14:editId="125AFAD3">
                <wp:extent cx="1447215" cy="468000"/>
                <wp:effectExtent l="0" t="0" r="635" b="8255"/>
                <wp:docPr id="3" name="Imagem 5">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01A8155-EAD5-4E6B-839F-3B514FED6B2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5">
                          <a:extLst>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01A8155-EAD5-4E6B-839F-3B514FED6B28}"/>
                            </a:ext>
                          </a:extLst>
                        </pic:cNvPr>
                        <pic:cNvPicPr>
                          <a:picLocks noChangeAspect="1"/>
                        </pic:cNvPicPr>
                      </pic:nvPicPr>
                      <pic:blipFill rotWithShape="1">
                        <a:blip r:embed="rId1">
                          <a:extLst>
                            <a:ext uri="{28A0092B-C50C-407E-A947-70E740481C1C}">
                              <a14:useLocalDpi xmlns:a14="http://schemas.microsoft.com/office/drawing/2010/main" val="0"/>
                            </a:ext>
                          </a:extLst>
                        </a:blip>
                        <a:srcRect l="11008" t="8516" b="3830"/>
                        <a:stretch/>
                      </pic:blipFill>
                      <pic:spPr>
                        <a:xfrm>
                          <a:off x="0" y="0"/>
                          <a:ext cx="1447215" cy="468000"/>
                        </a:xfrm>
                        <a:prstGeom prst="rect">
                          <a:avLst/>
                        </a:prstGeom>
                      </pic:spPr>
                    </pic:pic>
                  </a:graphicData>
                </a:graphic>
              </wp:inline>
            </w:drawing>
          </w:r>
        </w:p>
      </w:tc>
      <w:tc>
        <w:tcPr>
          <w:tcW w:w="6641" w:type="dxa"/>
          <w:shd w:val="clear" w:color="auto" w:fill="FFE599" w:themeFill="accent4" w:themeFillTint="66"/>
          <w:vAlign w:val="center"/>
        </w:tcPr>
        <w:p w14:paraId="7B33A937" w14:textId="695D6C74" w:rsidR="00045DC9" w:rsidRDefault="00045DC9" w:rsidP="005277AA">
          <w:pPr>
            <w:pStyle w:val="Cabealho"/>
            <w:jc w:val="center"/>
            <w:rPr>
              <w:b/>
            </w:rPr>
          </w:pPr>
          <w:r w:rsidRPr="005277AA">
            <w:rPr>
              <w:b/>
              <w:sz w:val="22"/>
            </w:rPr>
            <w:t>ESPECIFICAÇÕES TÉCNICAS</w:t>
          </w:r>
        </w:p>
      </w:tc>
    </w:tr>
    <w:tr w:rsidR="00045DC9" w14:paraId="54DF187F" w14:textId="77777777" w:rsidTr="005277AA">
      <w:tblPrEx>
        <w:tblCellMar>
          <w:left w:w="108" w:type="dxa"/>
          <w:right w:w="108" w:type="dxa"/>
        </w:tblCellMar>
      </w:tblPrEx>
      <w:trPr>
        <w:trHeight w:val="624"/>
      </w:trPr>
      <w:tc>
        <w:tcPr>
          <w:tcW w:w="2420" w:type="dxa"/>
          <w:vMerge/>
        </w:tcPr>
        <w:p w14:paraId="0E823D57" w14:textId="77777777" w:rsidR="00045DC9" w:rsidRDefault="00045DC9" w:rsidP="005277AA">
          <w:pPr>
            <w:pStyle w:val="Cabealho"/>
            <w:jc w:val="right"/>
            <w:rPr>
              <w:b/>
            </w:rPr>
          </w:pPr>
        </w:p>
      </w:tc>
      <w:tc>
        <w:tcPr>
          <w:tcW w:w="6641" w:type="dxa"/>
          <w:vAlign w:val="center"/>
        </w:tcPr>
        <w:p w14:paraId="3577ED80" w14:textId="14D65B39" w:rsidR="00045DC9" w:rsidRPr="005277AA" w:rsidRDefault="00045DC9" w:rsidP="005277AA">
          <w:pPr>
            <w:pStyle w:val="Cabealho"/>
            <w:spacing w:line="276" w:lineRule="auto"/>
            <w:jc w:val="center"/>
            <w:rPr>
              <w:b/>
              <w:sz w:val="22"/>
            </w:rPr>
          </w:pPr>
          <w:r w:rsidRPr="005277AA">
            <w:rPr>
              <w:b/>
              <w:sz w:val="20"/>
            </w:rPr>
            <w:t>Recuperação Estrutural e Restauração da Sala de Jantar</w:t>
          </w:r>
          <w:r w:rsidRPr="005277AA">
            <w:rPr>
              <w:b/>
              <w:sz w:val="20"/>
            </w:rPr>
            <w:br/>
            <w:t xml:space="preserve"> do Palácio Museu Olímpio Campos</w:t>
          </w:r>
        </w:p>
      </w:tc>
    </w:tr>
  </w:tbl>
  <w:p w14:paraId="3393B778" w14:textId="77777777" w:rsidR="00045DC9" w:rsidRDefault="00045DC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1C34A8" w14:textId="77777777" w:rsidR="00045DC9" w:rsidRDefault="00045DC9">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9529B1"/>
    <w:multiLevelType w:val="multilevel"/>
    <w:tmpl w:val="3D2E9B14"/>
    <w:styleLink w:val="ABNT"/>
    <w:lvl w:ilvl="0">
      <w:start w:val="1"/>
      <w:numFmt w:val="decimal"/>
      <w:pStyle w:val="Tpico01"/>
      <w:suff w:val="space"/>
      <w:lvlText w:val="%1 -"/>
      <w:lvlJc w:val="left"/>
      <w:pPr>
        <w:ind w:left="567" w:hanging="567"/>
      </w:pPr>
      <w:rPr>
        <w:rFonts w:ascii="Arial" w:hAnsi="Arial" w:hint="default"/>
        <w:b/>
        <w:sz w:val="24"/>
      </w:rPr>
    </w:lvl>
    <w:lvl w:ilvl="1">
      <w:start w:val="1"/>
      <w:numFmt w:val="decimal"/>
      <w:pStyle w:val="Tpico02"/>
      <w:suff w:val="space"/>
      <w:lvlText w:val="%1.%2 -"/>
      <w:lvlJc w:val="left"/>
      <w:pPr>
        <w:ind w:left="567" w:hanging="567"/>
      </w:pPr>
      <w:rPr>
        <w:rFonts w:ascii="Arial" w:hAnsi="Arial" w:hint="default"/>
        <w:b/>
        <w:i w:val="0"/>
        <w:sz w:val="24"/>
      </w:rPr>
    </w:lvl>
    <w:lvl w:ilvl="2">
      <w:start w:val="1"/>
      <w:numFmt w:val="decimal"/>
      <w:pStyle w:val="Tpico03"/>
      <w:suff w:val="space"/>
      <w:lvlText w:val="%1.%2.%3 -"/>
      <w:lvlJc w:val="left"/>
      <w:pPr>
        <w:ind w:left="567" w:hanging="567"/>
      </w:pPr>
      <w:rPr>
        <w:rFonts w:ascii="Arial" w:hAnsi="Arial" w:hint="default"/>
        <w:b/>
        <w:i w:val="0"/>
        <w:sz w:val="24"/>
      </w:rPr>
    </w:lvl>
    <w:lvl w:ilvl="3">
      <w:start w:val="1"/>
      <w:numFmt w:val="decimalZero"/>
      <w:lvlRestart w:val="0"/>
      <w:pStyle w:val="Figura"/>
      <w:suff w:val="space"/>
      <w:lvlText w:val="Figura %4:"/>
      <w:lvlJc w:val="left"/>
      <w:pPr>
        <w:ind w:left="0" w:firstLine="0"/>
      </w:pPr>
      <w:rPr>
        <w:rFonts w:ascii="Arial" w:hAnsi="Arial" w:hint="default"/>
        <w:b w:val="0"/>
        <w:i w:val="0"/>
        <w:sz w:val="24"/>
      </w:rPr>
    </w:lvl>
    <w:lvl w:ilvl="4">
      <w:start w:val="1"/>
      <w:numFmt w:val="decimalZero"/>
      <w:lvlRestart w:val="0"/>
      <w:pStyle w:val="Tabela"/>
      <w:suff w:val="space"/>
      <w:lvlText w:val="Tabela %5:"/>
      <w:lvlJc w:val="left"/>
      <w:pPr>
        <w:ind w:left="0" w:firstLine="0"/>
      </w:pPr>
      <w:rPr>
        <w:rFonts w:ascii="Arial" w:hAnsi="Arial" w:hint="default"/>
        <w:b w:val="0"/>
        <w:i w:val="0"/>
        <w:sz w:val="24"/>
      </w:rPr>
    </w:lvl>
    <w:lvl w:ilvl="5">
      <w:start w:val="1"/>
      <w:numFmt w:val="bullet"/>
      <w:lvlRestart w:val="0"/>
      <w:pStyle w:val="Tpico04"/>
      <w:suff w:val="space"/>
      <w:lvlText w:val=""/>
      <w:lvlJc w:val="left"/>
      <w:pPr>
        <w:ind w:left="851" w:firstLine="56"/>
      </w:pPr>
      <w:rPr>
        <w:rFonts w:ascii="Symbol" w:hAnsi="Symbol" w:hint="default"/>
        <w:b w:val="0"/>
        <w:i w:val="0"/>
        <w:color w:val="auto"/>
        <w:spacing w:val="50"/>
        <w:sz w:val="18"/>
      </w:rPr>
    </w:lvl>
    <w:lvl w:ilvl="6">
      <w:start w:val="1"/>
      <w:numFmt w:val="upperRoman"/>
      <w:lvlRestart w:val="0"/>
      <w:pStyle w:val="Anexos"/>
      <w:suff w:val="space"/>
      <w:lvlText w:val="ANEXO %7 -"/>
      <w:lvlJc w:val="left"/>
      <w:pPr>
        <w:ind w:left="0" w:firstLine="0"/>
      </w:pPr>
      <w:rPr>
        <w:rFonts w:ascii="Arial" w:hAnsi="Arial" w:hint="default"/>
        <w:b/>
        <w:i w:val="0"/>
        <w:sz w:val="24"/>
      </w:rPr>
    </w:lvl>
    <w:lvl w:ilvl="7">
      <w:start w:val="1"/>
      <w:numFmt w:val="bullet"/>
      <w:lvlRestart w:val="0"/>
      <w:pStyle w:val="Tpico05"/>
      <w:suff w:val="space"/>
      <w:lvlText w:val=""/>
      <w:lvlJc w:val="left"/>
      <w:pPr>
        <w:ind w:left="1304" w:firstLine="0"/>
      </w:pPr>
      <w:rPr>
        <w:rFonts w:ascii="Symbol" w:hAnsi="Symbol" w:hint="default"/>
        <w:color w:val="auto"/>
      </w:rPr>
    </w:lvl>
    <w:lvl w:ilvl="8">
      <w:start w:val="1"/>
      <w:numFmt w:val="lowerRoman"/>
      <w:lvlText w:val="%9."/>
      <w:lvlJc w:val="left"/>
      <w:pPr>
        <w:ind w:left="3240" w:hanging="360"/>
      </w:pPr>
      <w:rPr>
        <w:rFonts w:hint="default"/>
      </w:rPr>
    </w:lvl>
  </w:abstractNum>
  <w:abstractNum w:abstractNumId="1">
    <w:nsid w:val="6FE43DA0"/>
    <w:multiLevelType w:val="hybridMultilevel"/>
    <w:tmpl w:val="4756FA5E"/>
    <w:lvl w:ilvl="0" w:tplc="04160001">
      <w:start w:val="1"/>
      <w:numFmt w:val="bullet"/>
      <w:lvlText w:val=""/>
      <w:lvlJc w:val="left"/>
      <w:pPr>
        <w:ind w:left="2024" w:hanging="360"/>
      </w:pPr>
      <w:rPr>
        <w:rFonts w:ascii="Symbol" w:hAnsi="Symbol" w:hint="default"/>
      </w:rPr>
    </w:lvl>
    <w:lvl w:ilvl="1" w:tplc="04160003" w:tentative="1">
      <w:start w:val="1"/>
      <w:numFmt w:val="bullet"/>
      <w:lvlText w:val="o"/>
      <w:lvlJc w:val="left"/>
      <w:pPr>
        <w:ind w:left="2744" w:hanging="360"/>
      </w:pPr>
      <w:rPr>
        <w:rFonts w:ascii="Courier New" w:hAnsi="Courier New" w:cs="Courier New" w:hint="default"/>
      </w:rPr>
    </w:lvl>
    <w:lvl w:ilvl="2" w:tplc="04160005" w:tentative="1">
      <w:start w:val="1"/>
      <w:numFmt w:val="bullet"/>
      <w:lvlText w:val=""/>
      <w:lvlJc w:val="left"/>
      <w:pPr>
        <w:ind w:left="3464" w:hanging="360"/>
      </w:pPr>
      <w:rPr>
        <w:rFonts w:ascii="Wingdings" w:hAnsi="Wingdings" w:hint="default"/>
      </w:rPr>
    </w:lvl>
    <w:lvl w:ilvl="3" w:tplc="04160001" w:tentative="1">
      <w:start w:val="1"/>
      <w:numFmt w:val="bullet"/>
      <w:lvlText w:val=""/>
      <w:lvlJc w:val="left"/>
      <w:pPr>
        <w:ind w:left="4184" w:hanging="360"/>
      </w:pPr>
      <w:rPr>
        <w:rFonts w:ascii="Symbol" w:hAnsi="Symbol" w:hint="default"/>
      </w:rPr>
    </w:lvl>
    <w:lvl w:ilvl="4" w:tplc="04160003" w:tentative="1">
      <w:start w:val="1"/>
      <w:numFmt w:val="bullet"/>
      <w:lvlText w:val="o"/>
      <w:lvlJc w:val="left"/>
      <w:pPr>
        <w:ind w:left="4904" w:hanging="360"/>
      </w:pPr>
      <w:rPr>
        <w:rFonts w:ascii="Courier New" w:hAnsi="Courier New" w:cs="Courier New" w:hint="default"/>
      </w:rPr>
    </w:lvl>
    <w:lvl w:ilvl="5" w:tplc="04160005" w:tentative="1">
      <w:start w:val="1"/>
      <w:numFmt w:val="bullet"/>
      <w:lvlText w:val=""/>
      <w:lvlJc w:val="left"/>
      <w:pPr>
        <w:ind w:left="5624" w:hanging="360"/>
      </w:pPr>
      <w:rPr>
        <w:rFonts w:ascii="Wingdings" w:hAnsi="Wingdings" w:hint="default"/>
      </w:rPr>
    </w:lvl>
    <w:lvl w:ilvl="6" w:tplc="04160001" w:tentative="1">
      <w:start w:val="1"/>
      <w:numFmt w:val="bullet"/>
      <w:lvlText w:val=""/>
      <w:lvlJc w:val="left"/>
      <w:pPr>
        <w:ind w:left="6344" w:hanging="360"/>
      </w:pPr>
      <w:rPr>
        <w:rFonts w:ascii="Symbol" w:hAnsi="Symbol" w:hint="default"/>
      </w:rPr>
    </w:lvl>
    <w:lvl w:ilvl="7" w:tplc="04160003" w:tentative="1">
      <w:start w:val="1"/>
      <w:numFmt w:val="bullet"/>
      <w:lvlText w:val="o"/>
      <w:lvlJc w:val="left"/>
      <w:pPr>
        <w:ind w:left="7064" w:hanging="360"/>
      </w:pPr>
      <w:rPr>
        <w:rFonts w:ascii="Courier New" w:hAnsi="Courier New" w:cs="Courier New" w:hint="default"/>
      </w:rPr>
    </w:lvl>
    <w:lvl w:ilvl="8" w:tplc="04160005" w:tentative="1">
      <w:start w:val="1"/>
      <w:numFmt w:val="bullet"/>
      <w:lvlText w:val=""/>
      <w:lvlJc w:val="left"/>
      <w:pPr>
        <w:ind w:left="7784" w:hanging="360"/>
      </w:pPr>
      <w:rPr>
        <w:rFonts w:ascii="Wingdings" w:hAnsi="Wingdings" w:hint="default"/>
      </w:rPr>
    </w:lvl>
  </w:abstractNum>
  <w:abstractNum w:abstractNumId="2">
    <w:nsid w:val="71423743"/>
    <w:multiLevelType w:val="multilevel"/>
    <w:tmpl w:val="3D2E9B14"/>
    <w:numStyleLink w:val="ABNT"/>
  </w:abstractNum>
  <w:abstractNum w:abstractNumId="3">
    <w:nsid w:val="7FB100CB"/>
    <w:multiLevelType w:val="multilevel"/>
    <w:tmpl w:val="C7080E98"/>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num w:numId="1">
    <w:abstractNumId w:val="3"/>
  </w:num>
  <w:num w:numId="2">
    <w:abstractNumId w:val="0"/>
  </w:num>
  <w:num w:numId="3">
    <w:abstractNumId w:val="2"/>
  </w:num>
  <w:num w:numId="4">
    <w:abstractNumId w:val="2"/>
  </w:num>
  <w:num w:numId="5">
    <w:abstractNumId w:val="2"/>
  </w:num>
  <w:num w:numId="6">
    <w:abstractNumId w:val="2"/>
  </w:num>
  <w:num w:numId="7">
    <w:abstractNumId w:val="1"/>
  </w:num>
  <w:num w:numId="8">
    <w:abstractNumId w:val="2"/>
  </w:num>
  <w:num w:numId="9">
    <w:abstractNumId w:val="2"/>
  </w:num>
  <w:num w:numId="10">
    <w:abstractNumId w:val="2"/>
  </w:num>
  <w:num w:numId="11">
    <w:abstractNumId w:val="2"/>
  </w:num>
  <w:num w:numId="12">
    <w:abstractNumId w:val="3"/>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851"/>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687"/>
    <w:rsid w:val="00010D31"/>
    <w:rsid w:val="00017996"/>
    <w:rsid w:val="000254E8"/>
    <w:rsid w:val="00045DC9"/>
    <w:rsid w:val="00056075"/>
    <w:rsid w:val="000D0E40"/>
    <w:rsid w:val="00145508"/>
    <w:rsid w:val="0017369F"/>
    <w:rsid w:val="001A203A"/>
    <w:rsid w:val="001B53FA"/>
    <w:rsid w:val="001C1FEE"/>
    <w:rsid w:val="001D4844"/>
    <w:rsid w:val="001D6CBA"/>
    <w:rsid w:val="001E70DB"/>
    <w:rsid w:val="001F53A8"/>
    <w:rsid w:val="002202E7"/>
    <w:rsid w:val="00253A39"/>
    <w:rsid w:val="00253B78"/>
    <w:rsid w:val="002570FC"/>
    <w:rsid w:val="00272D0E"/>
    <w:rsid w:val="0030421F"/>
    <w:rsid w:val="00313609"/>
    <w:rsid w:val="00355E3C"/>
    <w:rsid w:val="00420687"/>
    <w:rsid w:val="004273DB"/>
    <w:rsid w:val="00450021"/>
    <w:rsid w:val="00453BD1"/>
    <w:rsid w:val="004621DE"/>
    <w:rsid w:val="00464964"/>
    <w:rsid w:val="00472F5F"/>
    <w:rsid w:val="004B1C42"/>
    <w:rsid w:val="00515F88"/>
    <w:rsid w:val="00525D0F"/>
    <w:rsid w:val="005277AA"/>
    <w:rsid w:val="005B4E19"/>
    <w:rsid w:val="00667C1F"/>
    <w:rsid w:val="006810FB"/>
    <w:rsid w:val="006B311B"/>
    <w:rsid w:val="006C046A"/>
    <w:rsid w:val="006C6AE2"/>
    <w:rsid w:val="006E5AD7"/>
    <w:rsid w:val="00710468"/>
    <w:rsid w:val="00716D21"/>
    <w:rsid w:val="00726820"/>
    <w:rsid w:val="007E2B5A"/>
    <w:rsid w:val="007F655E"/>
    <w:rsid w:val="00831E50"/>
    <w:rsid w:val="00840B90"/>
    <w:rsid w:val="00886923"/>
    <w:rsid w:val="008967B2"/>
    <w:rsid w:val="008A15BD"/>
    <w:rsid w:val="008E64FE"/>
    <w:rsid w:val="0091700A"/>
    <w:rsid w:val="00925262"/>
    <w:rsid w:val="009D1C3E"/>
    <w:rsid w:val="009F1C16"/>
    <w:rsid w:val="00A225F4"/>
    <w:rsid w:val="00A364FC"/>
    <w:rsid w:val="00A37AC1"/>
    <w:rsid w:val="00AB24E9"/>
    <w:rsid w:val="00B132DF"/>
    <w:rsid w:val="00B861D9"/>
    <w:rsid w:val="00C07E7C"/>
    <w:rsid w:val="00C97B7D"/>
    <w:rsid w:val="00CA77FE"/>
    <w:rsid w:val="00CD1330"/>
    <w:rsid w:val="00D10663"/>
    <w:rsid w:val="00D21C6A"/>
    <w:rsid w:val="00D77FCF"/>
    <w:rsid w:val="00DB760B"/>
    <w:rsid w:val="00DF09E8"/>
    <w:rsid w:val="00E12642"/>
    <w:rsid w:val="00E22809"/>
    <w:rsid w:val="00E24DAC"/>
    <w:rsid w:val="00E43FE7"/>
    <w:rsid w:val="00E64888"/>
    <w:rsid w:val="00E93410"/>
    <w:rsid w:val="00E95806"/>
    <w:rsid w:val="00EC1D95"/>
    <w:rsid w:val="00EC2C06"/>
    <w:rsid w:val="00EC6DEE"/>
    <w:rsid w:val="00F12D2A"/>
    <w:rsid w:val="00F6438F"/>
    <w:rsid w:val="00F85B6F"/>
    <w:rsid w:val="00FA2664"/>
    <w:rsid w:val="00FC20AD"/>
    <w:rsid w:val="00FE7BF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874168"/>
  <w15:chartTrackingRefBased/>
  <w15:docId w15:val="{260A4ABF-2905-4EFA-9357-B8D8CE644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09E8"/>
    <w:pPr>
      <w:tabs>
        <w:tab w:val="left" w:pos="851"/>
      </w:tabs>
      <w:spacing w:after="0" w:line="360" w:lineRule="auto"/>
      <w:jc w:val="both"/>
    </w:pPr>
  </w:style>
  <w:style w:type="paragraph" w:styleId="Ttulo1">
    <w:name w:val="heading 1"/>
    <w:basedOn w:val="Normal"/>
    <w:next w:val="Normal"/>
    <w:link w:val="Ttulo1Char"/>
    <w:uiPriority w:val="9"/>
    <w:qFormat/>
    <w:rsid w:val="00F12D2A"/>
    <w:pPr>
      <w:keepNext/>
      <w:keepLines/>
      <w:numPr>
        <w:numId w:val="1"/>
      </w:numPr>
      <w:ind w:left="431" w:hanging="431"/>
      <w:outlineLvl w:val="0"/>
    </w:pPr>
    <w:rPr>
      <w:rFonts w:eastAsiaTheme="majorEastAsia" w:cstheme="majorBidi"/>
      <w:b/>
      <w:szCs w:val="32"/>
    </w:rPr>
  </w:style>
  <w:style w:type="paragraph" w:styleId="Ttulo2">
    <w:name w:val="heading 2"/>
    <w:basedOn w:val="Normal"/>
    <w:next w:val="Normal"/>
    <w:link w:val="Ttulo2Char"/>
    <w:uiPriority w:val="9"/>
    <w:unhideWhenUsed/>
    <w:qFormat/>
    <w:rsid w:val="00F12D2A"/>
    <w:pPr>
      <w:keepNext/>
      <w:keepLines/>
      <w:numPr>
        <w:ilvl w:val="1"/>
        <w:numId w:val="1"/>
      </w:numPr>
      <w:ind w:left="578" w:hanging="578"/>
      <w:outlineLvl w:val="1"/>
    </w:pPr>
    <w:rPr>
      <w:rFonts w:eastAsiaTheme="majorEastAsia" w:cstheme="majorBidi"/>
      <w:b/>
      <w:szCs w:val="26"/>
    </w:rPr>
  </w:style>
  <w:style w:type="paragraph" w:styleId="Ttulo3">
    <w:name w:val="heading 3"/>
    <w:basedOn w:val="Normal"/>
    <w:next w:val="Normal"/>
    <w:link w:val="Ttulo3Char"/>
    <w:uiPriority w:val="9"/>
    <w:unhideWhenUsed/>
    <w:qFormat/>
    <w:rsid w:val="006B311B"/>
    <w:pPr>
      <w:keepNext/>
      <w:keepLines/>
      <w:numPr>
        <w:ilvl w:val="2"/>
        <w:numId w:val="1"/>
      </w:numPr>
      <w:outlineLvl w:val="2"/>
    </w:pPr>
    <w:rPr>
      <w:rFonts w:eastAsiaTheme="majorEastAsia" w:cstheme="majorBidi"/>
      <w:b/>
      <w:szCs w:val="24"/>
    </w:rPr>
  </w:style>
  <w:style w:type="paragraph" w:styleId="Ttulo4">
    <w:name w:val="heading 4"/>
    <w:basedOn w:val="Normal"/>
    <w:next w:val="Normal"/>
    <w:link w:val="Ttulo4Char"/>
    <w:uiPriority w:val="9"/>
    <w:semiHidden/>
    <w:unhideWhenUsed/>
    <w:qFormat/>
    <w:rsid w:val="00472F5F"/>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har"/>
    <w:uiPriority w:val="9"/>
    <w:semiHidden/>
    <w:unhideWhenUsed/>
    <w:qFormat/>
    <w:rsid w:val="00472F5F"/>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har"/>
    <w:uiPriority w:val="9"/>
    <w:semiHidden/>
    <w:unhideWhenUsed/>
    <w:qFormat/>
    <w:rsid w:val="00472F5F"/>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har"/>
    <w:uiPriority w:val="9"/>
    <w:semiHidden/>
    <w:unhideWhenUsed/>
    <w:qFormat/>
    <w:rsid w:val="00472F5F"/>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har"/>
    <w:uiPriority w:val="9"/>
    <w:semiHidden/>
    <w:unhideWhenUsed/>
    <w:qFormat/>
    <w:rsid w:val="00472F5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472F5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5277AA"/>
    <w:pPr>
      <w:tabs>
        <w:tab w:val="center" w:pos="4252"/>
        <w:tab w:val="right" w:pos="8504"/>
      </w:tabs>
      <w:spacing w:line="240" w:lineRule="auto"/>
    </w:pPr>
  </w:style>
  <w:style w:type="character" w:customStyle="1" w:styleId="CabealhoChar">
    <w:name w:val="Cabeçalho Char"/>
    <w:basedOn w:val="Fontepargpadro"/>
    <w:link w:val="Cabealho"/>
    <w:uiPriority w:val="99"/>
    <w:rsid w:val="005277AA"/>
  </w:style>
  <w:style w:type="paragraph" w:styleId="Rodap">
    <w:name w:val="footer"/>
    <w:basedOn w:val="Normal"/>
    <w:link w:val="RodapChar"/>
    <w:uiPriority w:val="99"/>
    <w:unhideWhenUsed/>
    <w:rsid w:val="005277AA"/>
    <w:pPr>
      <w:tabs>
        <w:tab w:val="center" w:pos="4252"/>
        <w:tab w:val="right" w:pos="8504"/>
      </w:tabs>
      <w:spacing w:line="240" w:lineRule="auto"/>
    </w:pPr>
  </w:style>
  <w:style w:type="character" w:customStyle="1" w:styleId="RodapChar">
    <w:name w:val="Rodapé Char"/>
    <w:basedOn w:val="Fontepargpadro"/>
    <w:link w:val="Rodap"/>
    <w:uiPriority w:val="99"/>
    <w:rsid w:val="005277AA"/>
  </w:style>
  <w:style w:type="table" w:styleId="Tabelacomgrade">
    <w:name w:val="Table Grid"/>
    <w:basedOn w:val="Tabelanormal"/>
    <w:uiPriority w:val="39"/>
    <w:rsid w:val="005277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5277AA"/>
    <w:pPr>
      <w:spacing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277AA"/>
    <w:rPr>
      <w:rFonts w:ascii="Segoe UI" w:hAnsi="Segoe UI" w:cs="Segoe UI"/>
      <w:sz w:val="18"/>
      <w:szCs w:val="18"/>
    </w:rPr>
  </w:style>
  <w:style w:type="character" w:customStyle="1" w:styleId="Ttulo1Char">
    <w:name w:val="Título 1 Char"/>
    <w:basedOn w:val="Fontepargpadro"/>
    <w:link w:val="Ttulo1"/>
    <w:uiPriority w:val="9"/>
    <w:rsid w:val="00F12D2A"/>
    <w:rPr>
      <w:rFonts w:eastAsiaTheme="majorEastAsia" w:cstheme="majorBidi"/>
      <w:b/>
      <w:szCs w:val="32"/>
    </w:rPr>
  </w:style>
  <w:style w:type="character" w:customStyle="1" w:styleId="Ttulo2Char">
    <w:name w:val="Título 2 Char"/>
    <w:basedOn w:val="Fontepargpadro"/>
    <w:link w:val="Ttulo2"/>
    <w:uiPriority w:val="9"/>
    <w:rsid w:val="00F12D2A"/>
    <w:rPr>
      <w:rFonts w:eastAsiaTheme="majorEastAsia" w:cstheme="majorBidi"/>
      <w:b/>
      <w:szCs w:val="26"/>
    </w:rPr>
  </w:style>
  <w:style w:type="character" w:customStyle="1" w:styleId="Ttulo3Char">
    <w:name w:val="Título 3 Char"/>
    <w:basedOn w:val="Fontepargpadro"/>
    <w:link w:val="Ttulo3"/>
    <w:uiPriority w:val="9"/>
    <w:rsid w:val="006B311B"/>
    <w:rPr>
      <w:rFonts w:eastAsiaTheme="majorEastAsia" w:cstheme="majorBidi"/>
      <w:b/>
      <w:szCs w:val="24"/>
    </w:rPr>
  </w:style>
  <w:style w:type="character" w:customStyle="1" w:styleId="Ttulo4Char">
    <w:name w:val="Título 4 Char"/>
    <w:basedOn w:val="Fontepargpadro"/>
    <w:link w:val="Ttulo4"/>
    <w:uiPriority w:val="9"/>
    <w:semiHidden/>
    <w:rsid w:val="00472F5F"/>
    <w:rPr>
      <w:rFonts w:asciiTheme="majorHAnsi" w:eastAsiaTheme="majorEastAsia" w:hAnsiTheme="majorHAnsi" w:cstheme="majorBidi"/>
      <w:i/>
      <w:iCs/>
      <w:color w:val="2F5496" w:themeColor="accent1" w:themeShade="BF"/>
    </w:rPr>
  </w:style>
  <w:style w:type="character" w:customStyle="1" w:styleId="Ttulo5Char">
    <w:name w:val="Título 5 Char"/>
    <w:basedOn w:val="Fontepargpadro"/>
    <w:link w:val="Ttulo5"/>
    <w:uiPriority w:val="9"/>
    <w:semiHidden/>
    <w:rsid w:val="00472F5F"/>
    <w:rPr>
      <w:rFonts w:asciiTheme="majorHAnsi" w:eastAsiaTheme="majorEastAsia" w:hAnsiTheme="majorHAnsi" w:cstheme="majorBidi"/>
      <w:color w:val="2F5496" w:themeColor="accent1" w:themeShade="BF"/>
    </w:rPr>
  </w:style>
  <w:style w:type="character" w:customStyle="1" w:styleId="Ttulo6Char">
    <w:name w:val="Título 6 Char"/>
    <w:basedOn w:val="Fontepargpadro"/>
    <w:link w:val="Ttulo6"/>
    <w:uiPriority w:val="9"/>
    <w:semiHidden/>
    <w:rsid w:val="00472F5F"/>
    <w:rPr>
      <w:rFonts w:asciiTheme="majorHAnsi" w:eastAsiaTheme="majorEastAsia" w:hAnsiTheme="majorHAnsi" w:cstheme="majorBidi"/>
      <w:color w:val="1F3763" w:themeColor="accent1" w:themeShade="7F"/>
    </w:rPr>
  </w:style>
  <w:style w:type="character" w:customStyle="1" w:styleId="Ttulo7Char">
    <w:name w:val="Título 7 Char"/>
    <w:basedOn w:val="Fontepargpadro"/>
    <w:link w:val="Ttulo7"/>
    <w:uiPriority w:val="9"/>
    <w:semiHidden/>
    <w:rsid w:val="00472F5F"/>
    <w:rPr>
      <w:rFonts w:asciiTheme="majorHAnsi" w:eastAsiaTheme="majorEastAsia" w:hAnsiTheme="majorHAnsi" w:cstheme="majorBidi"/>
      <w:i/>
      <w:iCs/>
      <w:color w:val="1F3763" w:themeColor="accent1" w:themeShade="7F"/>
    </w:rPr>
  </w:style>
  <w:style w:type="character" w:customStyle="1" w:styleId="Ttulo8Char">
    <w:name w:val="Título 8 Char"/>
    <w:basedOn w:val="Fontepargpadro"/>
    <w:link w:val="Ttulo8"/>
    <w:uiPriority w:val="9"/>
    <w:semiHidden/>
    <w:rsid w:val="00472F5F"/>
    <w:rPr>
      <w:rFonts w:asciiTheme="majorHAnsi" w:eastAsiaTheme="majorEastAsia" w:hAnsiTheme="majorHAnsi" w:cstheme="majorBidi"/>
      <w:color w:val="272727" w:themeColor="text1" w:themeTint="D8"/>
      <w:sz w:val="21"/>
      <w:szCs w:val="21"/>
    </w:rPr>
  </w:style>
  <w:style w:type="character" w:customStyle="1" w:styleId="Ttulo9Char">
    <w:name w:val="Título 9 Char"/>
    <w:basedOn w:val="Fontepargpadro"/>
    <w:link w:val="Ttulo9"/>
    <w:uiPriority w:val="9"/>
    <w:semiHidden/>
    <w:rsid w:val="00472F5F"/>
    <w:rPr>
      <w:rFonts w:asciiTheme="majorHAnsi" w:eastAsiaTheme="majorEastAsia" w:hAnsiTheme="majorHAnsi" w:cstheme="majorBidi"/>
      <w:i/>
      <w:iCs/>
      <w:color w:val="272727" w:themeColor="text1" w:themeTint="D8"/>
      <w:sz w:val="21"/>
      <w:szCs w:val="21"/>
    </w:rPr>
  </w:style>
  <w:style w:type="paragraph" w:styleId="CabealhodoSumrio">
    <w:name w:val="TOC Heading"/>
    <w:basedOn w:val="Ttulo1"/>
    <w:next w:val="Normal"/>
    <w:uiPriority w:val="39"/>
    <w:unhideWhenUsed/>
    <w:qFormat/>
    <w:rsid w:val="00472F5F"/>
    <w:pPr>
      <w:numPr>
        <w:numId w:val="0"/>
      </w:numPr>
      <w:spacing w:line="259" w:lineRule="auto"/>
      <w:outlineLvl w:val="9"/>
    </w:pPr>
    <w:rPr>
      <w:rFonts w:asciiTheme="majorHAnsi" w:hAnsiTheme="majorHAnsi"/>
      <w:b w:val="0"/>
      <w:color w:val="2F5496" w:themeColor="accent1" w:themeShade="BF"/>
      <w:sz w:val="32"/>
      <w:lang w:eastAsia="pt-BR"/>
    </w:rPr>
  </w:style>
  <w:style w:type="paragraph" w:styleId="Sumrio1">
    <w:name w:val="toc 1"/>
    <w:basedOn w:val="Normal"/>
    <w:next w:val="Normal"/>
    <w:autoRedefine/>
    <w:uiPriority w:val="39"/>
    <w:unhideWhenUsed/>
    <w:rsid w:val="00355E3C"/>
    <w:pPr>
      <w:tabs>
        <w:tab w:val="clear" w:pos="851"/>
        <w:tab w:val="left" w:pos="480"/>
        <w:tab w:val="right" w:leader="dot" w:pos="9061"/>
      </w:tabs>
      <w:jc w:val="left"/>
    </w:pPr>
    <w:rPr>
      <w:rFonts w:cstheme="minorHAnsi"/>
      <w:b/>
      <w:bCs/>
      <w:caps/>
      <w:noProof/>
      <w:szCs w:val="20"/>
    </w:rPr>
  </w:style>
  <w:style w:type="paragraph" w:styleId="Sumrio2">
    <w:name w:val="toc 2"/>
    <w:basedOn w:val="Normal"/>
    <w:next w:val="Normal"/>
    <w:autoRedefine/>
    <w:uiPriority w:val="39"/>
    <w:unhideWhenUsed/>
    <w:rsid w:val="00355E3C"/>
    <w:pPr>
      <w:tabs>
        <w:tab w:val="clear" w:pos="851"/>
      </w:tabs>
      <w:ind w:left="238"/>
      <w:jc w:val="left"/>
    </w:pPr>
    <w:rPr>
      <w:rFonts w:cstheme="minorHAnsi"/>
      <w:smallCaps/>
      <w:szCs w:val="20"/>
    </w:rPr>
  </w:style>
  <w:style w:type="paragraph" w:styleId="Sumrio3">
    <w:name w:val="toc 3"/>
    <w:basedOn w:val="Normal"/>
    <w:next w:val="Normal"/>
    <w:autoRedefine/>
    <w:uiPriority w:val="39"/>
    <w:unhideWhenUsed/>
    <w:rsid w:val="00010D31"/>
    <w:pPr>
      <w:tabs>
        <w:tab w:val="clear" w:pos="851"/>
        <w:tab w:val="left" w:pos="1200"/>
        <w:tab w:val="right" w:leader="dot" w:pos="9061"/>
      </w:tabs>
      <w:ind w:left="480"/>
      <w:jc w:val="left"/>
    </w:pPr>
    <w:rPr>
      <w:rFonts w:eastAsia="Times New Roman" w:cstheme="minorHAnsi"/>
      <w:iCs/>
      <w:noProof/>
      <w:sz w:val="20"/>
      <w:szCs w:val="20"/>
      <w:lang w:eastAsia="pt-BR"/>
    </w:rPr>
  </w:style>
  <w:style w:type="character" w:styleId="Hyperlink">
    <w:name w:val="Hyperlink"/>
    <w:basedOn w:val="Fontepargpadro"/>
    <w:uiPriority w:val="99"/>
    <w:unhideWhenUsed/>
    <w:rsid w:val="00472F5F"/>
    <w:rPr>
      <w:color w:val="0563C1" w:themeColor="hyperlink"/>
      <w:u w:val="single"/>
    </w:rPr>
  </w:style>
  <w:style w:type="paragraph" w:styleId="Sumrio4">
    <w:name w:val="toc 4"/>
    <w:basedOn w:val="Normal"/>
    <w:next w:val="Normal"/>
    <w:autoRedefine/>
    <w:uiPriority w:val="39"/>
    <w:unhideWhenUsed/>
    <w:rsid w:val="00472F5F"/>
    <w:pPr>
      <w:tabs>
        <w:tab w:val="clear" w:pos="851"/>
      </w:tabs>
      <w:ind w:left="720"/>
      <w:jc w:val="left"/>
    </w:pPr>
    <w:rPr>
      <w:rFonts w:asciiTheme="minorHAnsi" w:hAnsiTheme="minorHAnsi" w:cstheme="minorHAnsi"/>
      <w:sz w:val="18"/>
      <w:szCs w:val="18"/>
    </w:rPr>
  </w:style>
  <w:style w:type="paragraph" w:styleId="Sumrio5">
    <w:name w:val="toc 5"/>
    <w:basedOn w:val="Normal"/>
    <w:next w:val="Normal"/>
    <w:autoRedefine/>
    <w:uiPriority w:val="39"/>
    <w:unhideWhenUsed/>
    <w:rsid w:val="00472F5F"/>
    <w:pPr>
      <w:tabs>
        <w:tab w:val="clear" w:pos="851"/>
      </w:tabs>
      <w:ind w:left="960"/>
      <w:jc w:val="left"/>
    </w:pPr>
    <w:rPr>
      <w:rFonts w:asciiTheme="minorHAnsi" w:hAnsiTheme="minorHAnsi" w:cstheme="minorHAnsi"/>
      <w:sz w:val="18"/>
      <w:szCs w:val="18"/>
    </w:rPr>
  </w:style>
  <w:style w:type="paragraph" w:styleId="Sumrio6">
    <w:name w:val="toc 6"/>
    <w:basedOn w:val="Normal"/>
    <w:next w:val="Normal"/>
    <w:autoRedefine/>
    <w:uiPriority w:val="39"/>
    <w:unhideWhenUsed/>
    <w:rsid w:val="00472F5F"/>
    <w:pPr>
      <w:tabs>
        <w:tab w:val="clear" w:pos="851"/>
      </w:tabs>
      <w:ind w:left="1200"/>
      <w:jc w:val="left"/>
    </w:pPr>
    <w:rPr>
      <w:rFonts w:asciiTheme="minorHAnsi" w:hAnsiTheme="minorHAnsi" w:cstheme="minorHAnsi"/>
      <w:sz w:val="18"/>
      <w:szCs w:val="18"/>
    </w:rPr>
  </w:style>
  <w:style w:type="paragraph" w:styleId="Sumrio7">
    <w:name w:val="toc 7"/>
    <w:basedOn w:val="Normal"/>
    <w:next w:val="Normal"/>
    <w:autoRedefine/>
    <w:uiPriority w:val="39"/>
    <w:unhideWhenUsed/>
    <w:rsid w:val="00472F5F"/>
    <w:pPr>
      <w:tabs>
        <w:tab w:val="clear" w:pos="851"/>
      </w:tabs>
      <w:ind w:left="1440"/>
      <w:jc w:val="left"/>
    </w:pPr>
    <w:rPr>
      <w:rFonts w:asciiTheme="minorHAnsi" w:hAnsiTheme="minorHAnsi" w:cstheme="minorHAnsi"/>
      <w:sz w:val="18"/>
      <w:szCs w:val="18"/>
    </w:rPr>
  </w:style>
  <w:style w:type="paragraph" w:styleId="Sumrio8">
    <w:name w:val="toc 8"/>
    <w:basedOn w:val="Normal"/>
    <w:next w:val="Normal"/>
    <w:autoRedefine/>
    <w:uiPriority w:val="39"/>
    <w:unhideWhenUsed/>
    <w:rsid w:val="00472F5F"/>
    <w:pPr>
      <w:tabs>
        <w:tab w:val="clear" w:pos="851"/>
      </w:tabs>
      <w:ind w:left="1680"/>
      <w:jc w:val="left"/>
    </w:pPr>
    <w:rPr>
      <w:rFonts w:asciiTheme="minorHAnsi" w:hAnsiTheme="minorHAnsi" w:cstheme="minorHAnsi"/>
      <w:sz w:val="18"/>
      <w:szCs w:val="18"/>
    </w:rPr>
  </w:style>
  <w:style w:type="paragraph" w:styleId="Sumrio9">
    <w:name w:val="toc 9"/>
    <w:basedOn w:val="Normal"/>
    <w:next w:val="Normal"/>
    <w:autoRedefine/>
    <w:uiPriority w:val="39"/>
    <w:unhideWhenUsed/>
    <w:rsid w:val="00472F5F"/>
    <w:pPr>
      <w:tabs>
        <w:tab w:val="clear" w:pos="851"/>
      </w:tabs>
      <w:ind w:left="1920"/>
      <w:jc w:val="left"/>
    </w:pPr>
    <w:rPr>
      <w:rFonts w:asciiTheme="minorHAnsi" w:hAnsiTheme="minorHAnsi" w:cstheme="minorHAnsi"/>
      <w:sz w:val="18"/>
      <w:szCs w:val="18"/>
    </w:rPr>
  </w:style>
  <w:style w:type="paragraph" w:customStyle="1" w:styleId="Tabela">
    <w:name w:val="Tabela"/>
    <w:basedOn w:val="Normal"/>
    <w:next w:val="Normal"/>
    <w:rsid w:val="006B311B"/>
    <w:pPr>
      <w:numPr>
        <w:ilvl w:val="4"/>
        <w:numId w:val="3"/>
      </w:numPr>
      <w:jc w:val="center"/>
    </w:pPr>
    <w:rPr>
      <w:rFonts w:eastAsia="Times New Roman" w:cs="Times New Roman"/>
      <w:szCs w:val="20"/>
      <w:lang w:eastAsia="pt-BR"/>
    </w:rPr>
  </w:style>
  <w:style w:type="paragraph" w:customStyle="1" w:styleId="Tpico01">
    <w:name w:val="Tópico 01"/>
    <w:basedOn w:val="Normal"/>
    <w:next w:val="Normal"/>
    <w:qFormat/>
    <w:rsid w:val="006B311B"/>
    <w:pPr>
      <w:widowControl w:val="0"/>
      <w:numPr>
        <w:numId w:val="3"/>
      </w:numPr>
    </w:pPr>
    <w:rPr>
      <w:rFonts w:eastAsia="Times New Roman" w:cs="Times New Roman"/>
      <w:b/>
      <w:caps/>
      <w:szCs w:val="20"/>
      <w:lang w:eastAsia="pt-BR"/>
    </w:rPr>
  </w:style>
  <w:style w:type="paragraph" w:customStyle="1" w:styleId="Tpico02">
    <w:name w:val="Tópico 02"/>
    <w:basedOn w:val="Tpico01"/>
    <w:next w:val="Normal"/>
    <w:qFormat/>
    <w:rsid w:val="006B311B"/>
    <w:pPr>
      <w:numPr>
        <w:ilvl w:val="1"/>
      </w:numPr>
    </w:pPr>
    <w:rPr>
      <w:caps w:val="0"/>
    </w:rPr>
  </w:style>
  <w:style w:type="paragraph" w:customStyle="1" w:styleId="Tpico03">
    <w:name w:val="Tópico 03"/>
    <w:basedOn w:val="Tpico02"/>
    <w:next w:val="Normal"/>
    <w:qFormat/>
    <w:rsid w:val="006B311B"/>
    <w:pPr>
      <w:numPr>
        <w:ilvl w:val="2"/>
      </w:numPr>
    </w:pPr>
  </w:style>
  <w:style w:type="numbering" w:customStyle="1" w:styleId="ABNT">
    <w:name w:val="ABNT"/>
    <w:rsid w:val="006B311B"/>
    <w:pPr>
      <w:numPr>
        <w:numId w:val="2"/>
      </w:numPr>
    </w:pPr>
  </w:style>
  <w:style w:type="paragraph" w:customStyle="1" w:styleId="Figura">
    <w:name w:val="Figura"/>
    <w:basedOn w:val="Normal"/>
    <w:next w:val="Normal"/>
    <w:rsid w:val="006B311B"/>
    <w:pPr>
      <w:numPr>
        <w:ilvl w:val="3"/>
        <w:numId w:val="3"/>
      </w:numPr>
      <w:jc w:val="center"/>
    </w:pPr>
    <w:rPr>
      <w:rFonts w:eastAsia="Times New Roman" w:cs="Times New Roman"/>
      <w:szCs w:val="20"/>
      <w:lang w:val="en-US" w:eastAsia="pt-BR"/>
    </w:rPr>
  </w:style>
  <w:style w:type="paragraph" w:customStyle="1" w:styleId="Tpico04">
    <w:name w:val="Tópico 04"/>
    <w:basedOn w:val="Normal"/>
    <w:next w:val="Normal"/>
    <w:link w:val="Tpico04Char"/>
    <w:qFormat/>
    <w:rsid w:val="006B311B"/>
    <w:pPr>
      <w:numPr>
        <w:ilvl w:val="5"/>
        <w:numId w:val="3"/>
      </w:numPr>
    </w:pPr>
    <w:rPr>
      <w:rFonts w:eastAsia="Times New Roman" w:cs="Times New Roman"/>
      <w:szCs w:val="20"/>
      <w:lang w:val="en-US" w:eastAsia="pt-BR"/>
    </w:rPr>
  </w:style>
  <w:style w:type="paragraph" w:customStyle="1" w:styleId="Anexos">
    <w:name w:val="Anexos"/>
    <w:basedOn w:val="Normal"/>
    <w:next w:val="Normal"/>
    <w:rsid w:val="006B311B"/>
    <w:pPr>
      <w:widowControl w:val="0"/>
      <w:numPr>
        <w:ilvl w:val="6"/>
        <w:numId w:val="3"/>
      </w:numPr>
      <w:jc w:val="center"/>
    </w:pPr>
    <w:rPr>
      <w:rFonts w:eastAsia="Times New Roman" w:cs="Times New Roman"/>
      <w:b/>
      <w:szCs w:val="20"/>
      <w:lang w:val="en-US" w:eastAsia="pt-BR"/>
    </w:rPr>
  </w:style>
  <w:style w:type="paragraph" w:customStyle="1" w:styleId="Tpico05">
    <w:name w:val="Tópico 05"/>
    <w:basedOn w:val="Tpico04"/>
    <w:link w:val="Tpico05Char"/>
    <w:qFormat/>
    <w:rsid w:val="006B311B"/>
    <w:pPr>
      <w:numPr>
        <w:ilvl w:val="7"/>
      </w:numPr>
      <w:tabs>
        <w:tab w:val="clear" w:pos="851"/>
      </w:tabs>
    </w:pPr>
    <w:rPr>
      <w:lang w:val="pt-BR"/>
    </w:rPr>
  </w:style>
  <w:style w:type="character" w:customStyle="1" w:styleId="Tpico04Char">
    <w:name w:val="Tópico 04 Char"/>
    <w:basedOn w:val="Fontepargpadro"/>
    <w:link w:val="Tpico04"/>
    <w:rsid w:val="006B311B"/>
    <w:rPr>
      <w:rFonts w:eastAsia="Times New Roman" w:cs="Times New Roman"/>
      <w:szCs w:val="20"/>
      <w:lang w:val="en-US" w:eastAsia="pt-BR"/>
    </w:rPr>
  </w:style>
  <w:style w:type="character" w:customStyle="1" w:styleId="Tpico05Char">
    <w:name w:val="Tópico 05 Char"/>
    <w:basedOn w:val="Tpico04Char"/>
    <w:link w:val="Tpico05"/>
    <w:rsid w:val="00AB24E9"/>
    <w:rPr>
      <w:rFonts w:eastAsia="Times New Roman" w:cs="Times New Roman"/>
      <w:szCs w:val="20"/>
      <w:lang w:val="en-US" w:eastAsia="pt-BR"/>
    </w:rPr>
  </w:style>
  <w:style w:type="character" w:customStyle="1" w:styleId="fontstyle01">
    <w:name w:val="fontstyle01"/>
    <w:basedOn w:val="Fontepargpadro"/>
    <w:rsid w:val="006810FB"/>
    <w:rPr>
      <w:rFonts w:ascii="Courier" w:hAnsi="Courier" w:hint="default"/>
      <w:b w:val="0"/>
      <w:bCs w:val="0"/>
      <w:i w:val="0"/>
      <w:iCs w:val="0"/>
      <w:color w:val="000000"/>
      <w:sz w:val="16"/>
      <w:szCs w:val="16"/>
    </w:rPr>
  </w:style>
  <w:style w:type="paragraph" w:styleId="PargrafodaLista">
    <w:name w:val="List Paragraph"/>
    <w:basedOn w:val="Normal"/>
    <w:uiPriority w:val="34"/>
    <w:qFormat/>
    <w:rsid w:val="002202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763874">
      <w:bodyDiv w:val="1"/>
      <w:marLeft w:val="0"/>
      <w:marRight w:val="0"/>
      <w:marTop w:val="0"/>
      <w:marBottom w:val="0"/>
      <w:divBdr>
        <w:top w:val="none" w:sz="0" w:space="0" w:color="auto"/>
        <w:left w:val="none" w:sz="0" w:space="0" w:color="auto"/>
        <w:bottom w:val="none" w:sz="0" w:space="0" w:color="auto"/>
        <w:right w:val="none" w:sz="0" w:space="0" w:color="auto"/>
      </w:divBdr>
    </w:div>
    <w:div w:id="202983757">
      <w:bodyDiv w:val="1"/>
      <w:marLeft w:val="0"/>
      <w:marRight w:val="0"/>
      <w:marTop w:val="0"/>
      <w:marBottom w:val="0"/>
      <w:divBdr>
        <w:top w:val="none" w:sz="0" w:space="0" w:color="auto"/>
        <w:left w:val="none" w:sz="0" w:space="0" w:color="auto"/>
        <w:bottom w:val="none" w:sz="0" w:space="0" w:color="auto"/>
        <w:right w:val="none" w:sz="0" w:space="0" w:color="auto"/>
      </w:divBdr>
    </w:div>
    <w:div w:id="216665761">
      <w:bodyDiv w:val="1"/>
      <w:marLeft w:val="0"/>
      <w:marRight w:val="0"/>
      <w:marTop w:val="0"/>
      <w:marBottom w:val="0"/>
      <w:divBdr>
        <w:top w:val="none" w:sz="0" w:space="0" w:color="auto"/>
        <w:left w:val="none" w:sz="0" w:space="0" w:color="auto"/>
        <w:bottom w:val="none" w:sz="0" w:space="0" w:color="auto"/>
        <w:right w:val="none" w:sz="0" w:space="0" w:color="auto"/>
      </w:divBdr>
    </w:div>
    <w:div w:id="290551408">
      <w:bodyDiv w:val="1"/>
      <w:marLeft w:val="0"/>
      <w:marRight w:val="0"/>
      <w:marTop w:val="0"/>
      <w:marBottom w:val="0"/>
      <w:divBdr>
        <w:top w:val="none" w:sz="0" w:space="0" w:color="auto"/>
        <w:left w:val="none" w:sz="0" w:space="0" w:color="auto"/>
        <w:bottom w:val="none" w:sz="0" w:space="0" w:color="auto"/>
        <w:right w:val="none" w:sz="0" w:space="0" w:color="auto"/>
      </w:divBdr>
    </w:div>
    <w:div w:id="333535492">
      <w:bodyDiv w:val="1"/>
      <w:marLeft w:val="0"/>
      <w:marRight w:val="0"/>
      <w:marTop w:val="0"/>
      <w:marBottom w:val="0"/>
      <w:divBdr>
        <w:top w:val="none" w:sz="0" w:space="0" w:color="auto"/>
        <w:left w:val="none" w:sz="0" w:space="0" w:color="auto"/>
        <w:bottom w:val="none" w:sz="0" w:space="0" w:color="auto"/>
        <w:right w:val="none" w:sz="0" w:space="0" w:color="auto"/>
      </w:divBdr>
    </w:div>
    <w:div w:id="654796003">
      <w:bodyDiv w:val="1"/>
      <w:marLeft w:val="0"/>
      <w:marRight w:val="0"/>
      <w:marTop w:val="0"/>
      <w:marBottom w:val="0"/>
      <w:divBdr>
        <w:top w:val="none" w:sz="0" w:space="0" w:color="auto"/>
        <w:left w:val="none" w:sz="0" w:space="0" w:color="auto"/>
        <w:bottom w:val="none" w:sz="0" w:space="0" w:color="auto"/>
        <w:right w:val="none" w:sz="0" w:space="0" w:color="auto"/>
      </w:divBdr>
    </w:div>
    <w:div w:id="743843330">
      <w:bodyDiv w:val="1"/>
      <w:marLeft w:val="0"/>
      <w:marRight w:val="0"/>
      <w:marTop w:val="0"/>
      <w:marBottom w:val="0"/>
      <w:divBdr>
        <w:top w:val="none" w:sz="0" w:space="0" w:color="auto"/>
        <w:left w:val="none" w:sz="0" w:space="0" w:color="auto"/>
        <w:bottom w:val="none" w:sz="0" w:space="0" w:color="auto"/>
        <w:right w:val="none" w:sz="0" w:space="0" w:color="auto"/>
      </w:divBdr>
    </w:div>
    <w:div w:id="803622253">
      <w:bodyDiv w:val="1"/>
      <w:marLeft w:val="0"/>
      <w:marRight w:val="0"/>
      <w:marTop w:val="0"/>
      <w:marBottom w:val="0"/>
      <w:divBdr>
        <w:top w:val="none" w:sz="0" w:space="0" w:color="auto"/>
        <w:left w:val="none" w:sz="0" w:space="0" w:color="auto"/>
        <w:bottom w:val="none" w:sz="0" w:space="0" w:color="auto"/>
        <w:right w:val="none" w:sz="0" w:space="0" w:color="auto"/>
      </w:divBdr>
    </w:div>
    <w:div w:id="925765335">
      <w:bodyDiv w:val="1"/>
      <w:marLeft w:val="0"/>
      <w:marRight w:val="0"/>
      <w:marTop w:val="0"/>
      <w:marBottom w:val="0"/>
      <w:divBdr>
        <w:top w:val="none" w:sz="0" w:space="0" w:color="auto"/>
        <w:left w:val="none" w:sz="0" w:space="0" w:color="auto"/>
        <w:bottom w:val="none" w:sz="0" w:space="0" w:color="auto"/>
        <w:right w:val="none" w:sz="0" w:space="0" w:color="auto"/>
      </w:divBdr>
    </w:div>
    <w:div w:id="926881878">
      <w:bodyDiv w:val="1"/>
      <w:marLeft w:val="0"/>
      <w:marRight w:val="0"/>
      <w:marTop w:val="0"/>
      <w:marBottom w:val="0"/>
      <w:divBdr>
        <w:top w:val="none" w:sz="0" w:space="0" w:color="auto"/>
        <w:left w:val="none" w:sz="0" w:space="0" w:color="auto"/>
        <w:bottom w:val="none" w:sz="0" w:space="0" w:color="auto"/>
        <w:right w:val="none" w:sz="0" w:space="0" w:color="auto"/>
      </w:divBdr>
    </w:div>
    <w:div w:id="939679964">
      <w:bodyDiv w:val="1"/>
      <w:marLeft w:val="0"/>
      <w:marRight w:val="0"/>
      <w:marTop w:val="0"/>
      <w:marBottom w:val="0"/>
      <w:divBdr>
        <w:top w:val="none" w:sz="0" w:space="0" w:color="auto"/>
        <w:left w:val="none" w:sz="0" w:space="0" w:color="auto"/>
        <w:bottom w:val="none" w:sz="0" w:space="0" w:color="auto"/>
        <w:right w:val="none" w:sz="0" w:space="0" w:color="auto"/>
      </w:divBdr>
    </w:div>
    <w:div w:id="1018040182">
      <w:bodyDiv w:val="1"/>
      <w:marLeft w:val="0"/>
      <w:marRight w:val="0"/>
      <w:marTop w:val="0"/>
      <w:marBottom w:val="0"/>
      <w:divBdr>
        <w:top w:val="none" w:sz="0" w:space="0" w:color="auto"/>
        <w:left w:val="none" w:sz="0" w:space="0" w:color="auto"/>
        <w:bottom w:val="none" w:sz="0" w:space="0" w:color="auto"/>
        <w:right w:val="none" w:sz="0" w:space="0" w:color="auto"/>
      </w:divBdr>
    </w:div>
    <w:div w:id="1057626028">
      <w:bodyDiv w:val="1"/>
      <w:marLeft w:val="0"/>
      <w:marRight w:val="0"/>
      <w:marTop w:val="0"/>
      <w:marBottom w:val="0"/>
      <w:divBdr>
        <w:top w:val="none" w:sz="0" w:space="0" w:color="auto"/>
        <w:left w:val="none" w:sz="0" w:space="0" w:color="auto"/>
        <w:bottom w:val="none" w:sz="0" w:space="0" w:color="auto"/>
        <w:right w:val="none" w:sz="0" w:space="0" w:color="auto"/>
      </w:divBdr>
    </w:div>
    <w:div w:id="1089543510">
      <w:bodyDiv w:val="1"/>
      <w:marLeft w:val="0"/>
      <w:marRight w:val="0"/>
      <w:marTop w:val="0"/>
      <w:marBottom w:val="0"/>
      <w:divBdr>
        <w:top w:val="none" w:sz="0" w:space="0" w:color="auto"/>
        <w:left w:val="none" w:sz="0" w:space="0" w:color="auto"/>
        <w:bottom w:val="none" w:sz="0" w:space="0" w:color="auto"/>
        <w:right w:val="none" w:sz="0" w:space="0" w:color="auto"/>
      </w:divBdr>
    </w:div>
    <w:div w:id="1101874341">
      <w:bodyDiv w:val="1"/>
      <w:marLeft w:val="0"/>
      <w:marRight w:val="0"/>
      <w:marTop w:val="0"/>
      <w:marBottom w:val="0"/>
      <w:divBdr>
        <w:top w:val="none" w:sz="0" w:space="0" w:color="auto"/>
        <w:left w:val="none" w:sz="0" w:space="0" w:color="auto"/>
        <w:bottom w:val="none" w:sz="0" w:space="0" w:color="auto"/>
        <w:right w:val="none" w:sz="0" w:space="0" w:color="auto"/>
      </w:divBdr>
    </w:div>
    <w:div w:id="1184783492">
      <w:bodyDiv w:val="1"/>
      <w:marLeft w:val="0"/>
      <w:marRight w:val="0"/>
      <w:marTop w:val="0"/>
      <w:marBottom w:val="0"/>
      <w:divBdr>
        <w:top w:val="none" w:sz="0" w:space="0" w:color="auto"/>
        <w:left w:val="none" w:sz="0" w:space="0" w:color="auto"/>
        <w:bottom w:val="none" w:sz="0" w:space="0" w:color="auto"/>
        <w:right w:val="none" w:sz="0" w:space="0" w:color="auto"/>
      </w:divBdr>
    </w:div>
    <w:div w:id="1190411397">
      <w:bodyDiv w:val="1"/>
      <w:marLeft w:val="0"/>
      <w:marRight w:val="0"/>
      <w:marTop w:val="0"/>
      <w:marBottom w:val="0"/>
      <w:divBdr>
        <w:top w:val="none" w:sz="0" w:space="0" w:color="auto"/>
        <w:left w:val="none" w:sz="0" w:space="0" w:color="auto"/>
        <w:bottom w:val="none" w:sz="0" w:space="0" w:color="auto"/>
        <w:right w:val="none" w:sz="0" w:space="0" w:color="auto"/>
      </w:divBdr>
    </w:div>
    <w:div w:id="1217089686">
      <w:bodyDiv w:val="1"/>
      <w:marLeft w:val="0"/>
      <w:marRight w:val="0"/>
      <w:marTop w:val="0"/>
      <w:marBottom w:val="0"/>
      <w:divBdr>
        <w:top w:val="none" w:sz="0" w:space="0" w:color="auto"/>
        <w:left w:val="none" w:sz="0" w:space="0" w:color="auto"/>
        <w:bottom w:val="none" w:sz="0" w:space="0" w:color="auto"/>
        <w:right w:val="none" w:sz="0" w:space="0" w:color="auto"/>
      </w:divBdr>
    </w:div>
    <w:div w:id="1274051774">
      <w:bodyDiv w:val="1"/>
      <w:marLeft w:val="0"/>
      <w:marRight w:val="0"/>
      <w:marTop w:val="0"/>
      <w:marBottom w:val="0"/>
      <w:divBdr>
        <w:top w:val="none" w:sz="0" w:space="0" w:color="auto"/>
        <w:left w:val="none" w:sz="0" w:space="0" w:color="auto"/>
        <w:bottom w:val="none" w:sz="0" w:space="0" w:color="auto"/>
        <w:right w:val="none" w:sz="0" w:space="0" w:color="auto"/>
      </w:divBdr>
    </w:div>
    <w:div w:id="1291591948">
      <w:bodyDiv w:val="1"/>
      <w:marLeft w:val="0"/>
      <w:marRight w:val="0"/>
      <w:marTop w:val="0"/>
      <w:marBottom w:val="0"/>
      <w:divBdr>
        <w:top w:val="none" w:sz="0" w:space="0" w:color="auto"/>
        <w:left w:val="none" w:sz="0" w:space="0" w:color="auto"/>
        <w:bottom w:val="none" w:sz="0" w:space="0" w:color="auto"/>
        <w:right w:val="none" w:sz="0" w:space="0" w:color="auto"/>
      </w:divBdr>
    </w:div>
    <w:div w:id="1331829663">
      <w:bodyDiv w:val="1"/>
      <w:marLeft w:val="0"/>
      <w:marRight w:val="0"/>
      <w:marTop w:val="0"/>
      <w:marBottom w:val="0"/>
      <w:divBdr>
        <w:top w:val="none" w:sz="0" w:space="0" w:color="auto"/>
        <w:left w:val="none" w:sz="0" w:space="0" w:color="auto"/>
        <w:bottom w:val="none" w:sz="0" w:space="0" w:color="auto"/>
        <w:right w:val="none" w:sz="0" w:space="0" w:color="auto"/>
      </w:divBdr>
    </w:div>
    <w:div w:id="1354922699">
      <w:bodyDiv w:val="1"/>
      <w:marLeft w:val="0"/>
      <w:marRight w:val="0"/>
      <w:marTop w:val="0"/>
      <w:marBottom w:val="0"/>
      <w:divBdr>
        <w:top w:val="none" w:sz="0" w:space="0" w:color="auto"/>
        <w:left w:val="none" w:sz="0" w:space="0" w:color="auto"/>
        <w:bottom w:val="none" w:sz="0" w:space="0" w:color="auto"/>
        <w:right w:val="none" w:sz="0" w:space="0" w:color="auto"/>
      </w:divBdr>
    </w:div>
    <w:div w:id="1506435959">
      <w:bodyDiv w:val="1"/>
      <w:marLeft w:val="0"/>
      <w:marRight w:val="0"/>
      <w:marTop w:val="0"/>
      <w:marBottom w:val="0"/>
      <w:divBdr>
        <w:top w:val="none" w:sz="0" w:space="0" w:color="auto"/>
        <w:left w:val="none" w:sz="0" w:space="0" w:color="auto"/>
        <w:bottom w:val="none" w:sz="0" w:space="0" w:color="auto"/>
        <w:right w:val="none" w:sz="0" w:space="0" w:color="auto"/>
      </w:divBdr>
    </w:div>
    <w:div w:id="1511093459">
      <w:bodyDiv w:val="1"/>
      <w:marLeft w:val="0"/>
      <w:marRight w:val="0"/>
      <w:marTop w:val="0"/>
      <w:marBottom w:val="0"/>
      <w:divBdr>
        <w:top w:val="none" w:sz="0" w:space="0" w:color="auto"/>
        <w:left w:val="none" w:sz="0" w:space="0" w:color="auto"/>
        <w:bottom w:val="none" w:sz="0" w:space="0" w:color="auto"/>
        <w:right w:val="none" w:sz="0" w:space="0" w:color="auto"/>
      </w:divBdr>
    </w:div>
    <w:div w:id="1648364053">
      <w:bodyDiv w:val="1"/>
      <w:marLeft w:val="0"/>
      <w:marRight w:val="0"/>
      <w:marTop w:val="0"/>
      <w:marBottom w:val="0"/>
      <w:divBdr>
        <w:top w:val="none" w:sz="0" w:space="0" w:color="auto"/>
        <w:left w:val="none" w:sz="0" w:space="0" w:color="auto"/>
        <w:bottom w:val="none" w:sz="0" w:space="0" w:color="auto"/>
        <w:right w:val="none" w:sz="0" w:space="0" w:color="auto"/>
      </w:divBdr>
    </w:div>
    <w:div w:id="1672486694">
      <w:bodyDiv w:val="1"/>
      <w:marLeft w:val="0"/>
      <w:marRight w:val="0"/>
      <w:marTop w:val="0"/>
      <w:marBottom w:val="0"/>
      <w:divBdr>
        <w:top w:val="none" w:sz="0" w:space="0" w:color="auto"/>
        <w:left w:val="none" w:sz="0" w:space="0" w:color="auto"/>
        <w:bottom w:val="none" w:sz="0" w:space="0" w:color="auto"/>
        <w:right w:val="none" w:sz="0" w:space="0" w:color="auto"/>
      </w:divBdr>
    </w:div>
    <w:div w:id="1892811767">
      <w:bodyDiv w:val="1"/>
      <w:marLeft w:val="0"/>
      <w:marRight w:val="0"/>
      <w:marTop w:val="0"/>
      <w:marBottom w:val="0"/>
      <w:divBdr>
        <w:top w:val="none" w:sz="0" w:space="0" w:color="auto"/>
        <w:left w:val="none" w:sz="0" w:space="0" w:color="auto"/>
        <w:bottom w:val="none" w:sz="0" w:space="0" w:color="auto"/>
        <w:right w:val="none" w:sz="0" w:space="0" w:color="auto"/>
      </w:divBdr>
    </w:div>
    <w:div w:id="1920678984">
      <w:bodyDiv w:val="1"/>
      <w:marLeft w:val="0"/>
      <w:marRight w:val="0"/>
      <w:marTop w:val="0"/>
      <w:marBottom w:val="0"/>
      <w:divBdr>
        <w:top w:val="none" w:sz="0" w:space="0" w:color="auto"/>
        <w:left w:val="none" w:sz="0" w:space="0" w:color="auto"/>
        <w:bottom w:val="none" w:sz="0" w:space="0" w:color="auto"/>
        <w:right w:val="none" w:sz="0" w:space="0" w:color="auto"/>
      </w:divBdr>
    </w:div>
    <w:div w:id="1926722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B8A3F-7451-4DBA-B821-CF75E527B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19</Pages>
  <Words>5345</Words>
  <Characters>28868</Characters>
  <Application>Microsoft Office Word</Application>
  <DocSecurity>0</DocSecurity>
  <Lines>240</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Marcus</dc:creator>
  <cp:keywords/>
  <dc:description/>
  <cp:lastModifiedBy>Milton Casagrande Barreto Melo</cp:lastModifiedBy>
  <cp:revision>7</cp:revision>
  <cp:lastPrinted>2018-12-20T23:37:00Z</cp:lastPrinted>
  <dcterms:created xsi:type="dcterms:W3CDTF">2019-08-09T11:17:00Z</dcterms:created>
  <dcterms:modified xsi:type="dcterms:W3CDTF">2019-12-12T12:23:00Z</dcterms:modified>
</cp:coreProperties>
</file>